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BF" w:rsidRPr="003459BF" w:rsidRDefault="003459BF" w:rsidP="003459BF">
      <w:pPr>
        <w:spacing w:after="0" w:line="240" w:lineRule="auto"/>
        <w:jc w:val="center"/>
        <w:rPr>
          <w:rFonts w:ascii="Times New Roman" w:hAnsi="Times New Roman"/>
          <w:b/>
          <w:spacing w:val="8"/>
          <w:kern w:val="144"/>
          <w:sz w:val="28"/>
          <w:szCs w:val="28"/>
          <w:lang w:val="ru-RU" w:eastAsia="ru-RU"/>
        </w:rPr>
      </w:pPr>
      <w:r w:rsidRPr="003459BF">
        <w:rPr>
          <w:rFonts w:ascii="Times New Roman" w:hAnsi="Times New Roman"/>
          <w:b/>
          <w:spacing w:val="8"/>
          <w:kern w:val="144"/>
          <w:sz w:val="28"/>
          <w:szCs w:val="28"/>
          <w:lang w:val="ru-RU" w:eastAsia="ru-RU"/>
        </w:rPr>
        <w:t>Муниципальное бюджетное общеобразовательное учреждение г. Иркутска</w:t>
      </w:r>
    </w:p>
    <w:p w:rsidR="003459BF" w:rsidRPr="003459BF" w:rsidRDefault="003459BF" w:rsidP="003459BF">
      <w:pPr>
        <w:spacing w:after="0" w:line="240" w:lineRule="auto"/>
        <w:jc w:val="center"/>
        <w:rPr>
          <w:rFonts w:ascii="Times New Roman" w:hAnsi="Times New Roman"/>
          <w:b/>
          <w:spacing w:val="8"/>
          <w:kern w:val="144"/>
          <w:sz w:val="28"/>
          <w:szCs w:val="28"/>
          <w:lang w:val="ru-RU" w:eastAsia="ru-RU"/>
        </w:rPr>
      </w:pPr>
      <w:r w:rsidRPr="003459BF">
        <w:rPr>
          <w:rFonts w:ascii="Times New Roman" w:hAnsi="Times New Roman"/>
          <w:b/>
          <w:spacing w:val="8"/>
          <w:kern w:val="144"/>
          <w:sz w:val="28"/>
          <w:szCs w:val="28"/>
          <w:lang w:val="ru-RU" w:eastAsia="ru-RU"/>
        </w:rPr>
        <w:t>средняя общеобразовательная школа №27</w:t>
      </w:r>
    </w:p>
    <w:p w:rsidR="003459BF" w:rsidRPr="003459BF" w:rsidRDefault="003459BF" w:rsidP="003459BF">
      <w:pPr>
        <w:spacing w:after="0" w:line="240" w:lineRule="auto"/>
        <w:jc w:val="center"/>
        <w:rPr>
          <w:rFonts w:ascii="Times New Roman" w:hAnsi="Times New Roman"/>
          <w:spacing w:val="8"/>
          <w:kern w:val="144"/>
          <w:sz w:val="28"/>
          <w:szCs w:val="28"/>
          <w:lang w:val="ru-RU" w:eastAsia="ru-RU"/>
        </w:rPr>
      </w:pPr>
      <w:r w:rsidRPr="003459BF">
        <w:rPr>
          <w:rFonts w:ascii="Times New Roman" w:hAnsi="Times New Roman"/>
          <w:spacing w:val="8"/>
          <w:kern w:val="144"/>
          <w:sz w:val="28"/>
          <w:szCs w:val="28"/>
          <w:lang w:val="ru-RU" w:eastAsia="ru-RU"/>
        </w:rPr>
        <w:t>_______________________________________________________________</w:t>
      </w:r>
    </w:p>
    <w:p w:rsidR="003459BF" w:rsidRPr="003459BF" w:rsidRDefault="003459BF" w:rsidP="003459BF">
      <w:pPr>
        <w:spacing w:after="0" w:line="240" w:lineRule="auto"/>
        <w:jc w:val="center"/>
        <w:rPr>
          <w:rFonts w:ascii="Times New Roman" w:hAnsi="Times New Roman"/>
          <w:spacing w:val="8"/>
          <w:kern w:val="144"/>
          <w:sz w:val="28"/>
          <w:szCs w:val="28"/>
          <w:lang w:val="ru-RU" w:eastAsia="ru-RU"/>
        </w:rPr>
      </w:pPr>
      <w:r w:rsidRPr="003459BF">
        <w:rPr>
          <w:rFonts w:ascii="Times New Roman" w:hAnsi="Times New Roman"/>
          <w:spacing w:val="8"/>
          <w:kern w:val="144"/>
          <w:sz w:val="28"/>
          <w:szCs w:val="28"/>
          <w:lang w:val="ru-RU" w:eastAsia="ru-RU"/>
        </w:rPr>
        <w:t>664046 г. Иркутск, б. Постышева,33 тел. факс: 8 (3952)22-95-41</w:t>
      </w:r>
    </w:p>
    <w:p w:rsidR="003459BF" w:rsidRPr="003459BF" w:rsidRDefault="003459BF" w:rsidP="003459BF">
      <w:pPr>
        <w:spacing w:after="0" w:line="240" w:lineRule="auto"/>
        <w:jc w:val="center"/>
        <w:rPr>
          <w:rFonts w:ascii="Times New Roman" w:hAnsi="Times New Roman"/>
          <w:spacing w:val="8"/>
          <w:kern w:val="144"/>
          <w:sz w:val="28"/>
          <w:szCs w:val="28"/>
          <w:lang w:val="de-DE" w:eastAsia="ru-RU"/>
        </w:rPr>
      </w:pPr>
      <w:r w:rsidRPr="003459BF">
        <w:rPr>
          <w:rFonts w:ascii="Times New Roman" w:hAnsi="Times New Roman"/>
          <w:spacing w:val="8"/>
          <w:kern w:val="144"/>
          <w:sz w:val="28"/>
          <w:szCs w:val="28"/>
          <w:lang w:val="de-DE" w:eastAsia="ru-RU"/>
        </w:rPr>
        <w:t xml:space="preserve">E-Mail: </w:t>
      </w:r>
      <w:hyperlink r:id="rId6" w:history="1">
        <w:r w:rsidRPr="003459BF">
          <w:rPr>
            <w:rFonts w:ascii="Times New Roman" w:hAnsi="Times New Roman"/>
            <w:color w:val="0000FF"/>
            <w:spacing w:val="8"/>
            <w:kern w:val="144"/>
            <w:sz w:val="28"/>
            <w:szCs w:val="28"/>
            <w:u w:val="single"/>
            <w:lang w:val="it-IT" w:eastAsia="ru-RU"/>
          </w:rPr>
          <w:t>irksch27</w:t>
        </w:r>
        <w:r w:rsidRPr="003459BF">
          <w:rPr>
            <w:rFonts w:ascii="Times New Roman" w:hAnsi="Times New Roman"/>
            <w:color w:val="0000FF"/>
            <w:spacing w:val="8"/>
            <w:kern w:val="144"/>
            <w:sz w:val="28"/>
            <w:szCs w:val="28"/>
            <w:u w:val="single"/>
            <w:lang w:val="de-DE" w:eastAsia="ru-RU"/>
          </w:rPr>
          <w:t>@mail.ru</w:t>
        </w:r>
      </w:hyperlink>
    </w:p>
    <w:p w:rsidR="003459BF" w:rsidRPr="003459BF" w:rsidRDefault="003459BF" w:rsidP="003459BF">
      <w:pPr>
        <w:autoSpaceDE w:val="0"/>
        <w:autoSpaceDN w:val="0"/>
        <w:adjustRightInd w:val="0"/>
        <w:spacing w:after="0" w:line="240" w:lineRule="auto"/>
        <w:jc w:val="both"/>
        <w:rPr>
          <w:rFonts w:ascii="Times New Roman" w:hAnsi="Times New Roman"/>
          <w:color w:val="000000"/>
          <w:spacing w:val="8"/>
          <w:kern w:val="144"/>
          <w:sz w:val="28"/>
          <w:szCs w:val="28"/>
          <w:lang w:eastAsia="ru-RU"/>
        </w:rPr>
      </w:pPr>
    </w:p>
    <w:p w:rsidR="003459BF" w:rsidRPr="003459BF" w:rsidRDefault="003459BF" w:rsidP="003459BF">
      <w:pPr>
        <w:autoSpaceDE w:val="0"/>
        <w:autoSpaceDN w:val="0"/>
        <w:adjustRightInd w:val="0"/>
        <w:spacing w:after="0" w:line="240" w:lineRule="auto"/>
        <w:jc w:val="right"/>
        <w:rPr>
          <w:rFonts w:ascii="Times New Roman" w:hAnsi="Times New Roman"/>
          <w:b/>
          <w:color w:val="000000"/>
          <w:spacing w:val="8"/>
          <w:kern w:val="144"/>
          <w:sz w:val="28"/>
          <w:szCs w:val="28"/>
          <w:lang w:val="it-IT" w:eastAsia="ru-RU"/>
        </w:rPr>
      </w:pPr>
      <w:r w:rsidRPr="003459BF">
        <w:rPr>
          <w:rFonts w:ascii="Times New Roman" w:hAnsi="Times New Roman"/>
          <w:b/>
          <w:color w:val="000000"/>
          <w:spacing w:val="8"/>
          <w:kern w:val="144"/>
          <w:sz w:val="28"/>
          <w:szCs w:val="28"/>
          <w:lang w:val="ru-RU" w:eastAsia="ru-RU"/>
        </w:rPr>
        <w:t>ПРИНЯТО</w:t>
      </w:r>
    </w:p>
    <w:p w:rsidR="003459BF" w:rsidRPr="003459BF" w:rsidRDefault="003459BF" w:rsidP="003459BF">
      <w:pPr>
        <w:autoSpaceDE w:val="0"/>
        <w:autoSpaceDN w:val="0"/>
        <w:adjustRightInd w:val="0"/>
        <w:spacing w:after="0" w:line="240" w:lineRule="auto"/>
        <w:jc w:val="right"/>
        <w:rPr>
          <w:rFonts w:ascii="Times New Roman" w:hAnsi="Times New Roman"/>
          <w:color w:val="000000"/>
          <w:spacing w:val="8"/>
          <w:kern w:val="144"/>
          <w:sz w:val="28"/>
          <w:szCs w:val="28"/>
          <w:lang w:val="ru-RU" w:eastAsia="ru-RU"/>
        </w:rPr>
      </w:pPr>
      <w:r w:rsidRPr="003459BF">
        <w:rPr>
          <w:rFonts w:ascii="Times New Roman" w:hAnsi="Times New Roman"/>
          <w:color w:val="000000"/>
          <w:spacing w:val="8"/>
          <w:kern w:val="144"/>
          <w:sz w:val="28"/>
          <w:szCs w:val="28"/>
          <w:lang w:val="ru-RU" w:eastAsia="ru-RU"/>
        </w:rPr>
        <w:t>Педагогическим советом Школы</w:t>
      </w:r>
    </w:p>
    <w:p w:rsidR="003459BF" w:rsidRPr="003459BF" w:rsidRDefault="003459BF" w:rsidP="003459BF">
      <w:pPr>
        <w:autoSpaceDE w:val="0"/>
        <w:autoSpaceDN w:val="0"/>
        <w:adjustRightInd w:val="0"/>
        <w:spacing w:after="0" w:line="240" w:lineRule="auto"/>
        <w:jc w:val="right"/>
        <w:rPr>
          <w:rFonts w:ascii="Times New Roman" w:hAnsi="Times New Roman"/>
          <w:color w:val="000000"/>
          <w:spacing w:val="8"/>
          <w:kern w:val="144"/>
          <w:sz w:val="28"/>
          <w:szCs w:val="28"/>
          <w:lang w:val="ru-RU" w:eastAsia="ru-RU"/>
        </w:rPr>
      </w:pPr>
      <w:r w:rsidRPr="003459BF">
        <w:rPr>
          <w:rFonts w:ascii="Times New Roman" w:hAnsi="Times New Roman"/>
          <w:color w:val="000000"/>
          <w:spacing w:val="8"/>
          <w:kern w:val="144"/>
          <w:sz w:val="28"/>
          <w:szCs w:val="28"/>
          <w:lang w:val="ru-RU" w:eastAsia="ru-RU"/>
        </w:rPr>
        <w:t>от 30.03.2023г. протокол №9</w:t>
      </w:r>
    </w:p>
    <w:p w:rsidR="003459BF" w:rsidRPr="003459BF" w:rsidRDefault="003459BF" w:rsidP="003459BF">
      <w:pPr>
        <w:autoSpaceDE w:val="0"/>
        <w:autoSpaceDN w:val="0"/>
        <w:adjustRightInd w:val="0"/>
        <w:spacing w:after="0" w:line="240" w:lineRule="auto"/>
        <w:jc w:val="right"/>
        <w:rPr>
          <w:rFonts w:ascii="Times New Roman" w:hAnsi="Times New Roman"/>
          <w:color w:val="000000"/>
          <w:spacing w:val="8"/>
          <w:kern w:val="144"/>
          <w:sz w:val="28"/>
          <w:szCs w:val="28"/>
          <w:lang w:val="ru-RU" w:eastAsia="ru-RU"/>
        </w:rPr>
      </w:pPr>
      <w:r w:rsidRPr="003459BF">
        <w:rPr>
          <w:rFonts w:ascii="Times New Roman" w:hAnsi="Times New Roman"/>
          <w:color w:val="000000"/>
          <w:spacing w:val="8"/>
          <w:kern w:val="144"/>
          <w:sz w:val="28"/>
          <w:szCs w:val="28"/>
          <w:lang w:val="ru-RU" w:eastAsia="ru-RU"/>
        </w:rPr>
        <w:t>Председатель Педсовета</w:t>
      </w:r>
    </w:p>
    <w:p w:rsidR="003459BF" w:rsidRPr="003459BF" w:rsidRDefault="003459BF" w:rsidP="003459BF">
      <w:pPr>
        <w:autoSpaceDE w:val="0"/>
        <w:autoSpaceDN w:val="0"/>
        <w:adjustRightInd w:val="0"/>
        <w:spacing w:after="0" w:line="240" w:lineRule="auto"/>
        <w:jc w:val="right"/>
        <w:rPr>
          <w:rFonts w:ascii="Times New Roman" w:hAnsi="Times New Roman"/>
          <w:color w:val="000000"/>
          <w:spacing w:val="8"/>
          <w:kern w:val="144"/>
          <w:sz w:val="28"/>
          <w:szCs w:val="28"/>
          <w:lang w:val="ru-RU" w:eastAsia="ru-RU"/>
        </w:rPr>
      </w:pPr>
      <w:r w:rsidRPr="003459BF">
        <w:rPr>
          <w:rFonts w:ascii="Times New Roman" w:hAnsi="Times New Roman"/>
          <w:color w:val="000000"/>
          <w:spacing w:val="8"/>
          <w:kern w:val="144"/>
          <w:sz w:val="28"/>
          <w:szCs w:val="28"/>
          <w:lang w:val="ru-RU" w:eastAsia="ru-RU"/>
        </w:rPr>
        <w:t>С.А. Абросимова</w:t>
      </w:r>
    </w:p>
    <w:p w:rsidR="003459BF" w:rsidRPr="003459BF" w:rsidRDefault="003459BF" w:rsidP="003459BF">
      <w:pPr>
        <w:autoSpaceDE w:val="0"/>
        <w:autoSpaceDN w:val="0"/>
        <w:adjustRightInd w:val="0"/>
        <w:spacing w:after="0" w:line="240" w:lineRule="auto"/>
        <w:jc w:val="right"/>
        <w:rPr>
          <w:rFonts w:ascii="Times New Roman" w:hAnsi="Times New Roman"/>
          <w:b/>
          <w:color w:val="000000"/>
          <w:spacing w:val="8"/>
          <w:kern w:val="144"/>
          <w:sz w:val="28"/>
          <w:szCs w:val="28"/>
          <w:lang w:val="ru-RU" w:eastAsia="ru-RU"/>
        </w:rPr>
      </w:pPr>
      <w:r w:rsidRPr="003459BF">
        <w:rPr>
          <w:rFonts w:ascii="Times New Roman" w:hAnsi="Times New Roman"/>
          <w:b/>
          <w:color w:val="000000"/>
          <w:spacing w:val="8"/>
          <w:kern w:val="144"/>
          <w:sz w:val="28"/>
          <w:szCs w:val="28"/>
          <w:lang w:val="ru-RU" w:eastAsia="ru-RU"/>
        </w:rPr>
        <w:t>ВВЕДЕНО</w:t>
      </w:r>
    </w:p>
    <w:p w:rsidR="003459BF" w:rsidRPr="003459BF" w:rsidRDefault="003459BF" w:rsidP="003459BF">
      <w:pPr>
        <w:autoSpaceDE w:val="0"/>
        <w:autoSpaceDN w:val="0"/>
        <w:adjustRightInd w:val="0"/>
        <w:spacing w:after="0" w:line="240" w:lineRule="auto"/>
        <w:jc w:val="right"/>
        <w:rPr>
          <w:rFonts w:ascii="Times New Roman" w:hAnsi="Times New Roman"/>
          <w:color w:val="000000"/>
          <w:spacing w:val="8"/>
          <w:kern w:val="144"/>
          <w:sz w:val="28"/>
          <w:szCs w:val="28"/>
          <w:lang w:val="ru-RU" w:eastAsia="ru-RU"/>
        </w:rPr>
      </w:pPr>
      <w:r w:rsidRPr="003459BF">
        <w:rPr>
          <w:rFonts w:ascii="Times New Roman" w:hAnsi="Times New Roman"/>
          <w:color w:val="000000"/>
          <w:spacing w:val="8"/>
          <w:kern w:val="144"/>
          <w:sz w:val="28"/>
          <w:szCs w:val="28"/>
          <w:lang w:val="ru-RU" w:eastAsia="ru-RU"/>
        </w:rPr>
        <w:t>в действие приказом</w:t>
      </w:r>
    </w:p>
    <w:p w:rsidR="003459BF" w:rsidRPr="003459BF" w:rsidRDefault="003459BF" w:rsidP="003459BF">
      <w:pPr>
        <w:autoSpaceDE w:val="0"/>
        <w:autoSpaceDN w:val="0"/>
        <w:adjustRightInd w:val="0"/>
        <w:spacing w:after="0" w:line="240" w:lineRule="auto"/>
        <w:jc w:val="right"/>
        <w:rPr>
          <w:rFonts w:ascii="Times New Roman" w:hAnsi="Times New Roman"/>
          <w:color w:val="000000"/>
          <w:spacing w:val="8"/>
          <w:kern w:val="144"/>
          <w:sz w:val="28"/>
          <w:szCs w:val="28"/>
          <w:lang w:val="ru-RU" w:eastAsia="ru-RU"/>
        </w:rPr>
      </w:pPr>
      <w:r w:rsidRPr="003459BF">
        <w:rPr>
          <w:rFonts w:ascii="Times New Roman" w:hAnsi="Times New Roman"/>
          <w:color w:val="000000"/>
          <w:spacing w:val="8"/>
          <w:kern w:val="144"/>
          <w:sz w:val="28"/>
          <w:szCs w:val="28"/>
          <w:lang w:val="ru-RU" w:eastAsia="ru-RU"/>
        </w:rPr>
        <w:t>от 31.03.2023г. №77-о/23</w:t>
      </w:r>
    </w:p>
    <w:p w:rsidR="003459BF" w:rsidRPr="003459BF" w:rsidRDefault="003459BF" w:rsidP="003459BF">
      <w:pPr>
        <w:autoSpaceDE w:val="0"/>
        <w:autoSpaceDN w:val="0"/>
        <w:adjustRightInd w:val="0"/>
        <w:spacing w:after="0" w:line="240" w:lineRule="auto"/>
        <w:jc w:val="right"/>
        <w:rPr>
          <w:rFonts w:ascii="Times New Roman" w:hAnsi="Times New Roman"/>
          <w:color w:val="000000"/>
          <w:spacing w:val="8"/>
          <w:kern w:val="144"/>
          <w:sz w:val="28"/>
          <w:szCs w:val="28"/>
          <w:lang w:val="ru-RU" w:eastAsia="ru-RU"/>
        </w:rPr>
      </w:pPr>
      <w:r w:rsidRPr="003459BF">
        <w:rPr>
          <w:rFonts w:ascii="Times New Roman" w:hAnsi="Times New Roman"/>
          <w:color w:val="000000"/>
          <w:spacing w:val="8"/>
          <w:kern w:val="144"/>
          <w:sz w:val="28"/>
          <w:szCs w:val="28"/>
          <w:lang w:val="ru-RU" w:eastAsia="ru-RU"/>
        </w:rPr>
        <w:t>Директор МБОУ г. Иркутска СОШ № 27</w:t>
      </w:r>
    </w:p>
    <w:p w:rsidR="003459BF" w:rsidRPr="003459BF" w:rsidRDefault="003459BF" w:rsidP="003459BF">
      <w:pPr>
        <w:autoSpaceDE w:val="0"/>
        <w:autoSpaceDN w:val="0"/>
        <w:adjustRightInd w:val="0"/>
        <w:spacing w:after="0" w:line="240" w:lineRule="auto"/>
        <w:jc w:val="right"/>
        <w:rPr>
          <w:rFonts w:ascii="Times New Roman" w:hAnsi="Times New Roman"/>
          <w:b/>
          <w:color w:val="000000"/>
          <w:spacing w:val="8"/>
          <w:kern w:val="144"/>
          <w:sz w:val="28"/>
          <w:szCs w:val="28"/>
          <w:lang w:val="ru-RU" w:eastAsia="ru-RU"/>
        </w:rPr>
      </w:pPr>
      <w:r w:rsidRPr="003459BF">
        <w:rPr>
          <w:rFonts w:ascii="Times New Roman" w:hAnsi="Times New Roman"/>
          <w:b/>
          <w:color w:val="000000"/>
          <w:spacing w:val="8"/>
          <w:kern w:val="144"/>
          <w:sz w:val="28"/>
          <w:szCs w:val="28"/>
          <w:lang w:val="ru-RU" w:eastAsia="ru-RU"/>
        </w:rPr>
        <w:t>____________________</w:t>
      </w:r>
    </w:p>
    <w:p w:rsidR="003459BF" w:rsidRPr="003459BF" w:rsidRDefault="003459BF" w:rsidP="003459BF">
      <w:pPr>
        <w:spacing w:after="0" w:line="240" w:lineRule="auto"/>
        <w:jc w:val="right"/>
        <w:rPr>
          <w:rFonts w:ascii="Times New Roman" w:hAnsi="Times New Roman"/>
          <w:b/>
          <w:kern w:val="144"/>
          <w:sz w:val="24"/>
          <w:szCs w:val="24"/>
          <w:lang w:val="ru-RU" w:eastAsia="ru-RU"/>
        </w:rPr>
      </w:pPr>
      <w:r w:rsidRPr="003459BF">
        <w:rPr>
          <w:rFonts w:ascii="Times New Roman" w:hAnsi="Times New Roman"/>
          <w:color w:val="000000"/>
          <w:spacing w:val="8"/>
          <w:kern w:val="144"/>
          <w:sz w:val="28"/>
          <w:szCs w:val="28"/>
          <w:lang w:val="ru-RU" w:eastAsia="ru-RU"/>
        </w:rPr>
        <w:t>С.А. Абросимова</w:t>
      </w:r>
      <w:r w:rsidRPr="003459BF">
        <w:rPr>
          <w:rFonts w:ascii="Times New Roman" w:hAnsi="Times New Roman"/>
          <w:spacing w:val="8"/>
          <w:kern w:val="144"/>
          <w:sz w:val="28"/>
          <w:szCs w:val="28"/>
          <w:lang w:val="ru-RU" w:eastAsia="ru-RU"/>
        </w:rPr>
        <w:t xml:space="preserve">                                                                        </w:t>
      </w:r>
    </w:p>
    <w:p w:rsidR="003459BF" w:rsidRPr="003459BF" w:rsidRDefault="003459BF" w:rsidP="003459BF">
      <w:pPr>
        <w:spacing w:after="0" w:line="240" w:lineRule="auto"/>
        <w:jc w:val="center"/>
        <w:rPr>
          <w:rFonts w:ascii="Times New Roman" w:hAnsi="Times New Roman"/>
          <w:b/>
          <w:kern w:val="144"/>
          <w:sz w:val="24"/>
          <w:szCs w:val="24"/>
          <w:lang w:val="ru-RU" w:eastAsia="ru-RU"/>
        </w:rPr>
      </w:pPr>
    </w:p>
    <w:p w:rsidR="00213F66" w:rsidRPr="00D902FE" w:rsidRDefault="00213F66" w:rsidP="00213F66">
      <w:pPr>
        <w:widowControl w:val="0"/>
        <w:overflowPunct w:val="0"/>
        <w:autoSpaceDE w:val="0"/>
        <w:autoSpaceDN w:val="0"/>
        <w:adjustRightInd w:val="0"/>
        <w:spacing w:after="0" w:line="259" w:lineRule="auto"/>
        <w:ind w:left="701"/>
        <w:jc w:val="center"/>
        <w:rPr>
          <w:rFonts w:ascii="Times New Roman" w:hAnsi="Times New Roman"/>
          <w:b/>
          <w:sz w:val="28"/>
          <w:szCs w:val="28"/>
          <w:lang w:val="ru-RU"/>
        </w:rPr>
      </w:pPr>
      <w:r w:rsidRPr="00D902FE">
        <w:rPr>
          <w:rFonts w:ascii="Times New Roman" w:hAnsi="Times New Roman"/>
          <w:b/>
          <w:sz w:val="28"/>
          <w:szCs w:val="28"/>
          <w:lang w:val="ru-RU"/>
        </w:rPr>
        <w:t>Положение</w:t>
      </w:r>
    </w:p>
    <w:p w:rsidR="00213F66" w:rsidRDefault="00213F66" w:rsidP="00213F66">
      <w:pPr>
        <w:widowControl w:val="0"/>
        <w:overflowPunct w:val="0"/>
        <w:autoSpaceDE w:val="0"/>
        <w:autoSpaceDN w:val="0"/>
        <w:adjustRightInd w:val="0"/>
        <w:spacing w:after="0" w:line="259" w:lineRule="auto"/>
        <w:ind w:left="701"/>
        <w:jc w:val="center"/>
        <w:rPr>
          <w:rFonts w:ascii="Times New Roman" w:hAnsi="Times New Roman"/>
          <w:b/>
          <w:sz w:val="28"/>
          <w:szCs w:val="28"/>
          <w:lang w:val="ru-RU"/>
        </w:rPr>
      </w:pPr>
      <w:r w:rsidRPr="00D902FE">
        <w:rPr>
          <w:rFonts w:ascii="Times New Roman" w:hAnsi="Times New Roman"/>
          <w:b/>
          <w:sz w:val="28"/>
          <w:szCs w:val="28"/>
          <w:lang w:val="ru-RU"/>
        </w:rPr>
        <w:t xml:space="preserve"> </w:t>
      </w:r>
      <w:r w:rsidR="00C50CA7">
        <w:rPr>
          <w:rFonts w:ascii="Times New Roman" w:hAnsi="Times New Roman"/>
          <w:b/>
          <w:sz w:val="28"/>
          <w:szCs w:val="28"/>
          <w:lang w:val="ru-RU"/>
        </w:rPr>
        <w:t xml:space="preserve">о </w:t>
      </w:r>
      <w:r w:rsidRPr="00D902FE">
        <w:rPr>
          <w:rFonts w:ascii="Times New Roman" w:hAnsi="Times New Roman"/>
          <w:b/>
          <w:sz w:val="28"/>
          <w:szCs w:val="28"/>
          <w:lang w:val="ru-RU"/>
        </w:rPr>
        <w:t>формах, периодичности и порядке текущего контроля успеваемости и промежуточной аттестации учащихся</w:t>
      </w:r>
    </w:p>
    <w:p w:rsidR="00213F66" w:rsidRDefault="00213F66" w:rsidP="00213F66">
      <w:pPr>
        <w:widowControl w:val="0"/>
        <w:overflowPunct w:val="0"/>
        <w:autoSpaceDE w:val="0"/>
        <w:autoSpaceDN w:val="0"/>
        <w:adjustRightInd w:val="0"/>
        <w:spacing w:after="0" w:line="259" w:lineRule="auto"/>
        <w:ind w:left="701"/>
        <w:jc w:val="center"/>
        <w:rPr>
          <w:rFonts w:ascii="Times New Roman" w:hAnsi="Times New Roman"/>
          <w:b/>
          <w:sz w:val="28"/>
          <w:szCs w:val="28"/>
          <w:lang w:val="ru-RU"/>
        </w:rPr>
      </w:pPr>
      <w:r>
        <w:rPr>
          <w:rFonts w:ascii="Times New Roman" w:hAnsi="Times New Roman"/>
          <w:b/>
          <w:sz w:val="28"/>
          <w:szCs w:val="28"/>
          <w:lang w:val="ru-RU"/>
        </w:rPr>
        <w:t>МБОУ г. Иркутска СОШ №27</w:t>
      </w:r>
    </w:p>
    <w:p w:rsidR="00213F66" w:rsidRPr="00003804" w:rsidRDefault="00213F66" w:rsidP="00003804">
      <w:pPr>
        <w:pStyle w:val="a3"/>
        <w:widowControl w:val="0"/>
        <w:numPr>
          <w:ilvl w:val="0"/>
          <w:numId w:val="43"/>
        </w:numPr>
        <w:overflowPunct w:val="0"/>
        <w:autoSpaceDE w:val="0"/>
        <w:autoSpaceDN w:val="0"/>
        <w:adjustRightInd w:val="0"/>
        <w:spacing w:after="0" w:line="259" w:lineRule="auto"/>
        <w:rPr>
          <w:rFonts w:ascii="Times New Roman" w:hAnsi="Times New Roman"/>
          <w:b/>
          <w:sz w:val="28"/>
          <w:szCs w:val="28"/>
        </w:rPr>
      </w:pPr>
      <w:r w:rsidRPr="00003804">
        <w:rPr>
          <w:rFonts w:ascii="Times New Roman" w:hAnsi="Times New Roman"/>
          <w:b/>
          <w:sz w:val="28"/>
          <w:szCs w:val="28"/>
        </w:rPr>
        <w:t>Общие положения.</w:t>
      </w:r>
    </w:p>
    <w:p w:rsidR="00003804" w:rsidRPr="00BA32EE" w:rsidRDefault="00003804" w:rsidP="00003804">
      <w:pPr>
        <w:pStyle w:val="ac"/>
        <w:numPr>
          <w:ilvl w:val="1"/>
          <w:numId w:val="43"/>
        </w:numPr>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Настоящее Положение о формах, периодичности, порядке проведения промежуточной аттестации и осуществлении текущего контроля успеваемости обучающихся (далее – Положение) разработано в соответствии с Федеральным законом от 29.12.2012 № 273-ФЗ «Об образовании в Российской Федерации», </w:t>
      </w:r>
    </w:p>
    <w:p w:rsidR="00003804" w:rsidRPr="00BA32EE" w:rsidRDefault="00003804" w:rsidP="00003804">
      <w:pPr>
        <w:pStyle w:val="ac"/>
        <w:ind w:left="960"/>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Трудовым Кодексом Российской Федерации, </w:t>
      </w:r>
    </w:p>
    <w:p w:rsidR="00003804" w:rsidRPr="00BA32EE" w:rsidRDefault="003459BF" w:rsidP="00003804">
      <w:pPr>
        <w:pStyle w:val="ac"/>
        <w:ind w:left="960"/>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приказом </w:t>
      </w:r>
      <w:proofErr w:type="spellStart"/>
      <w:r w:rsidRPr="00BA32EE">
        <w:rPr>
          <w:rFonts w:ascii="Times New Roman" w:hAnsi="Times New Roman" w:cs="Times New Roman"/>
          <w:sz w:val="28"/>
          <w:szCs w:val="28"/>
          <w:lang w:eastAsia="ru-RU"/>
        </w:rPr>
        <w:t>Минобрнауки</w:t>
      </w:r>
      <w:proofErr w:type="spellEnd"/>
      <w:r w:rsidR="00003804" w:rsidRPr="00BA32EE">
        <w:rPr>
          <w:rFonts w:ascii="Times New Roman" w:hAnsi="Times New Roman" w:cs="Times New Roman"/>
          <w:sz w:val="28"/>
          <w:szCs w:val="28"/>
          <w:lang w:eastAsia="ru-RU"/>
        </w:rPr>
        <w:t xml:space="preserve"> России от 14.02.2014 № 115 «Об утверждении Порядка заполнения, учета и выдачи аттестатов об основном общем и среднем общем образовании и их дубликатов», </w:t>
      </w:r>
    </w:p>
    <w:p w:rsidR="00003804" w:rsidRPr="00BA32EE" w:rsidRDefault="00003804" w:rsidP="00003804">
      <w:pPr>
        <w:pStyle w:val="ac"/>
        <w:ind w:left="960"/>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приказом Минтруда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 30550), </w:t>
      </w:r>
    </w:p>
    <w:p w:rsidR="00003804" w:rsidRPr="00BA32EE" w:rsidRDefault="00003804" w:rsidP="00003804">
      <w:pPr>
        <w:pStyle w:val="ac"/>
        <w:ind w:left="960"/>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постановлением Главного государственного санитарного врача Российской Федерации от 29.12.2010 № 189 (ред. от 24.11.2015) «Об утверждении и организации обучения в общеобразовательных организациях. Санитарно-эпидемические правила и нормативы») (зарегистрировано в Минюсте России 03.03.2011 № 19993), </w:t>
      </w:r>
    </w:p>
    <w:p w:rsidR="00003804" w:rsidRPr="00BA32EE" w:rsidRDefault="00003804" w:rsidP="00003804">
      <w:pPr>
        <w:pStyle w:val="ac"/>
        <w:ind w:left="960"/>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приказом Министерства образования и науки </w:t>
      </w:r>
      <w:proofErr w:type="gramStart"/>
      <w:r w:rsidRPr="00BA32EE">
        <w:rPr>
          <w:rFonts w:ascii="Times New Roman" w:hAnsi="Times New Roman" w:cs="Times New Roman"/>
          <w:sz w:val="28"/>
          <w:szCs w:val="28"/>
          <w:lang w:eastAsia="ru-RU"/>
        </w:rPr>
        <w:t>Российской  Федерации</w:t>
      </w:r>
      <w:proofErr w:type="gramEnd"/>
      <w:r w:rsidRPr="00BA32EE">
        <w:rPr>
          <w:rFonts w:ascii="Times New Roman" w:hAnsi="Times New Roman" w:cs="Times New Roman"/>
          <w:sz w:val="28"/>
          <w:szCs w:val="28"/>
          <w:lang w:eastAsia="ru-RU"/>
        </w:rPr>
        <w:t xml:space="preserve"> от 30.08.2013 № 1015 «Об утверждении Порядка организации и осуществления образовательной деятельности по основным общеобразовательным </w:t>
      </w:r>
      <w:r w:rsidRPr="00BA32EE">
        <w:rPr>
          <w:rFonts w:ascii="Times New Roman" w:hAnsi="Times New Roman" w:cs="Times New Roman"/>
          <w:sz w:val="28"/>
          <w:szCs w:val="28"/>
          <w:lang w:eastAsia="ru-RU"/>
        </w:rPr>
        <w:lastRenderedPageBreak/>
        <w:t xml:space="preserve">программам – образовательным программам начального общего, основного общего  и среднего общего образования», </w:t>
      </w:r>
    </w:p>
    <w:p w:rsidR="00003804" w:rsidRPr="00BA32EE" w:rsidRDefault="00003804" w:rsidP="00003804">
      <w:pPr>
        <w:pStyle w:val="ac"/>
        <w:ind w:left="960"/>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постановлением Главного государственного санитарного врача Российской Федерации от 10.07.2015 №26 «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(вместе с СанПиН 2.4.2.3286-15.), </w:t>
      </w:r>
    </w:p>
    <w:p w:rsidR="00003804" w:rsidRPr="00BA32EE" w:rsidRDefault="00003804" w:rsidP="00003804">
      <w:pPr>
        <w:pStyle w:val="ac"/>
        <w:ind w:left="960"/>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приказом Минобрнауки России от </w:t>
      </w:r>
      <w:proofErr w:type="gramStart"/>
      <w:r w:rsidRPr="00BA32EE">
        <w:rPr>
          <w:rFonts w:ascii="Times New Roman" w:hAnsi="Times New Roman" w:cs="Times New Roman"/>
          <w:sz w:val="28"/>
          <w:szCs w:val="28"/>
          <w:lang w:eastAsia="ru-RU"/>
        </w:rPr>
        <w:t>19.12.2014  №</w:t>
      </w:r>
      <w:proofErr w:type="gramEnd"/>
      <w:r w:rsidRPr="00BA32EE">
        <w:rPr>
          <w:rFonts w:ascii="Times New Roman" w:hAnsi="Times New Roman" w:cs="Times New Roman"/>
          <w:sz w:val="28"/>
          <w:szCs w:val="28"/>
          <w:lang w:eastAsia="ru-RU"/>
        </w:rPr>
        <w:t xml:space="preserve">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003804" w:rsidRPr="00BA32EE" w:rsidRDefault="00003804" w:rsidP="00003804">
      <w:pPr>
        <w:pStyle w:val="ac"/>
        <w:ind w:left="960"/>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приказом </w:t>
      </w:r>
      <w:proofErr w:type="gramStart"/>
      <w:r w:rsidRPr="00BA32EE">
        <w:rPr>
          <w:rFonts w:ascii="Times New Roman" w:hAnsi="Times New Roman" w:cs="Times New Roman"/>
          <w:sz w:val="28"/>
          <w:szCs w:val="28"/>
          <w:lang w:eastAsia="ru-RU"/>
        </w:rPr>
        <w:t>Минобрнауки  России</w:t>
      </w:r>
      <w:proofErr w:type="gramEnd"/>
      <w:r w:rsidRPr="00BA32EE">
        <w:rPr>
          <w:rFonts w:ascii="Times New Roman" w:hAnsi="Times New Roman" w:cs="Times New Roman"/>
          <w:sz w:val="28"/>
          <w:szCs w:val="28"/>
          <w:lang w:eastAsia="ru-RU"/>
        </w:rPr>
        <w:t xml:space="preserve"> от 06.10.2009 № 373 (ред. от 31.12.2015) «Об утверждении и введении в действие федерального государственного образовательного стандарта начального общего образования», </w:t>
      </w:r>
    </w:p>
    <w:p w:rsidR="00003804" w:rsidRPr="00BA32EE" w:rsidRDefault="00003804" w:rsidP="00003804">
      <w:pPr>
        <w:pStyle w:val="ac"/>
        <w:ind w:left="960"/>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приказом Минобрнауки России от 17.12.2010 № 1897 (ред. от 31.12.2015) «Об утверждении федерального государственного образовательного стандарта основного общего образования», </w:t>
      </w:r>
    </w:p>
    <w:p w:rsidR="00003804" w:rsidRPr="00BA32EE" w:rsidRDefault="00003804" w:rsidP="00003804">
      <w:pPr>
        <w:pStyle w:val="ac"/>
        <w:ind w:left="960"/>
        <w:jc w:val="both"/>
        <w:rPr>
          <w:rFonts w:ascii="Times New Roman" w:hAnsi="Times New Roman" w:cs="Times New Roman"/>
          <w:sz w:val="28"/>
          <w:szCs w:val="28"/>
          <w:lang w:eastAsia="ru-RU"/>
        </w:rPr>
      </w:pPr>
      <w:r w:rsidRPr="00BA32EE">
        <w:rPr>
          <w:rFonts w:ascii="Times New Roman" w:hAnsi="Times New Roman" w:cs="Times New Roman"/>
          <w:sz w:val="28"/>
          <w:szCs w:val="28"/>
          <w:lang w:eastAsia="ru-RU"/>
        </w:rPr>
        <w:t xml:space="preserve">приказом </w:t>
      </w:r>
      <w:proofErr w:type="gramStart"/>
      <w:r w:rsidRPr="00BA32EE">
        <w:rPr>
          <w:rFonts w:ascii="Times New Roman" w:hAnsi="Times New Roman" w:cs="Times New Roman"/>
          <w:sz w:val="28"/>
          <w:szCs w:val="28"/>
          <w:lang w:eastAsia="ru-RU"/>
        </w:rPr>
        <w:t>Минобрнауки  России</w:t>
      </w:r>
      <w:proofErr w:type="gramEnd"/>
      <w:r w:rsidRPr="00BA32EE">
        <w:rPr>
          <w:rFonts w:ascii="Times New Roman" w:hAnsi="Times New Roman" w:cs="Times New Roman"/>
          <w:sz w:val="28"/>
          <w:szCs w:val="28"/>
          <w:lang w:eastAsia="ru-RU"/>
        </w:rPr>
        <w:t xml:space="preserve"> от 17.05.2012 № 413 (ред. от 31.12.2015) «Об утверждении федерального государственного образовательного стандарта среднего общего образования», </w:t>
      </w:r>
    </w:p>
    <w:p w:rsidR="00213F66" w:rsidRPr="00BA32EE" w:rsidRDefault="00003804" w:rsidP="00C86BAD">
      <w:pPr>
        <w:pStyle w:val="ac"/>
        <w:ind w:left="960"/>
        <w:jc w:val="both"/>
        <w:rPr>
          <w:rFonts w:ascii="Times New Roman" w:hAnsi="Times New Roman" w:cs="Times New Roman"/>
          <w:lang w:eastAsia="ru-RU"/>
        </w:rPr>
      </w:pPr>
      <w:r w:rsidRPr="00BA32EE">
        <w:rPr>
          <w:rFonts w:ascii="Times New Roman" w:hAnsi="Times New Roman" w:cs="Times New Roman"/>
          <w:sz w:val="28"/>
          <w:szCs w:val="28"/>
          <w:lang w:eastAsia="ru-RU"/>
        </w:rPr>
        <w:t xml:space="preserve">приказом Минобрнауки Российской Федерации от 05.03.2004 № 1089 «Об утверждении Федерального компонента государственного образовательного стандарта начального общего, основного общего, среднего (полного) общего образования». </w:t>
      </w:r>
    </w:p>
    <w:p w:rsidR="0087463F" w:rsidRPr="00BA32EE" w:rsidRDefault="0087463F" w:rsidP="00213F66">
      <w:pPr>
        <w:widowControl w:val="0"/>
        <w:numPr>
          <w:ilvl w:val="1"/>
          <w:numId w:val="1"/>
        </w:numPr>
        <w:tabs>
          <w:tab w:val="num" w:pos="1215"/>
        </w:tabs>
        <w:overflowPunct w:val="0"/>
        <w:autoSpaceDE w:val="0"/>
        <w:autoSpaceDN w:val="0"/>
        <w:adjustRightInd w:val="0"/>
        <w:spacing w:after="0" w:line="259" w:lineRule="auto"/>
        <w:ind w:left="0" w:firstLine="701"/>
        <w:jc w:val="both"/>
        <w:rPr>
          <w:rFonts w:ascii="Times New Roman" w:hAnsi="Times New Roman"/>
          <w:sz w:val="28"/>
          <w:szCs w:val="28"/>
          <w:lang w:val="ru-RU"/>
        </w:rPr>
      </w:pPr>
      <w:r w:rsidRPr="00BA32EE">
        <w:rPr>
          <w:rFonts w:ascii="Times New Roman" w:hAnsi="Times New Roman"/>
          <w:sz w:val="28"/>
          <w:szCs w:val="28"/>
          <w:lang w:val="ru-RU" w:eastAsia="ru-RU"/>
        </w:rPr>
        <w:t xml:space="preserve"> Настоящее Положение определяет формы, периодичность, порядок проведения промежуточной аттестации и осуществления текущего контроля успеваемости у</w:t>
      </w:r>
      <w:r w:rsidR="003459BF" w:rsidRPr="00BA32EE">
        <w:rPr>
          <w:rFonts w:ascii="Times New Roman" w:hAnsi="Times New Roman"/>
          <w:sz w:val="28"/>
          <w:szCs w:val="28"/>
          <w:lang w:val="ru-RU" w:eastAsia="ru-RU"/>
        </w:rPr>
        <w:t xml:space="preserve">чащихся в МБОУ города Иркутска </w:t>
      </w:r>
      <w:r w:rsidRPr="00BA32EE">
        <w:rPr>
          <w:rFonts w:ascii="Times New Roman" w:hAnsi="Times New Roman"/>
          <w:sz w:val="28"/>
          <w:szCs w:val="28"/>
          <w:lang w:val="ru-RU" w:eastAsia="ru-RU"/>
        </w:rPr>
        <w:t>СОШ № 27</w:t>
      </w:r>
    </w:p>
    <w:p w:rsidR="00213F66" w:rsidRPr="00BA32EE" w:rsidRDefault="00213F66" w:rsidP="00213F66">
      <w:pPr>
        <w:widowControl w:val="0"/>
        <w:numPr>
          <w:ilvl w:val="1"/>
          <w:numId w:val="1"/>
        </w:numPr>
        <w:tabs>
          <w:tab w:val="num" w:pos="1215"/>
        </w:tabs>
        <w:overflowPunct w:val="0"/>
        <w:autoSpaceDE w:val="0"/>
        <w:autoSpaceDN w:val="0"/>
        <w:adjustRightInd w:val="0"/>
        <w:spacing w:after="0" w:line="259" w:lineRule="auto"/>
        <w:ind w:left="0" w:firstLine="701"/>
        <w:jc w:val="both"/>
        <w:rPr>
          <w:rFonts w:ascii="Times New Roman" w:hAnsi="Times New Roman"/>
          <w:sz w:val="28"/>
          <w:szCs w:val="28"/>
          <w:lang w:val="ru-RU"/>
        </w:rPr>
      </w:pPr>
      <w:r w:rsidRPr="00BA32EE">
        <w:rPr>
          <w:rFonts w:ascii="Times New Roman" w:hAnsi="Times New Roman"/>
          <w:sz w:val="28"/>
          <w:szCs w:val="28"/>
          <w:lang w:val="ru-RU"/>
        </w:rPr>
        <w:t xml:space="preserve">Настоящее Положение о проведении промежуточной аттестации учащихся и осуществлении текущего контроля их успеваемости является локальным нормативным актом образовательной организации (далее - </w:t>
      </w:r>
      <w:r w:rsidR="00AF43E1" w:rsidRPr="00BA32EE">
        <w:rPr>
          <w:rFonts w:ascii="Times New Roman" w:hAnsi="Times New Roman"/>
          <w:sz w:val="28"/>
          <w:szCs w:val="28"/>
          <w:lang w:val="ru-RU"/>
        </w:rPr>
        <w:t>ОО</w:t>
      </w:r>
      <w:r w:rsidRPr="00BA32EE">
        <w:rPr>
          <w:rFonts w:ascii="Times New Roman" w:hAnsi="Times New Roman"/>
          <w:sz w:val="28"/>
          <w:szCs w:val="28"/>
          <w:lang w:val="ru-RU"/>
        </w:rPr>
        <w:t>)</w:t>
      </w:r>
      <w:r w:rsidR="0087463F" w:rsidRPr="00BA32EE">
        <w:rPr>
          <w:rFonts w:ascii="Times New Roman" w:hAnsi="Times New Roman"/>
          <w:sz w:val="28"/>
          <w:szCs w:val="28"/>
          <w:lang w:val="ru-RU"/>
        </w:rPr>
        <w:t>.</w:t>
      </w:r>
    </w:p>
    <w:p w:rsidR="00C86BAD" w:rsidRPr="00BA32EE" w:rsidRDefault="00213F66" w:rsidP="00C86BAD">
      <w:pPr>
        <w:widowControl w:val="0"/>
        <w:numPr>
          <w:ilvl w:val="1"/>
          <w:numId w:val="1"/>
        </w:numPr>
        <w:tabs>
          <w:tab w:val="num" w:pos="1191"/>
        </w:tabs>
        <w:overflowPunct w:val="0"/>
        <w:autoSpaceDE w:val="0"/>
        <w:autoSpaceDN w:val="0"/>
        <w:adjustRightInd w:val="0"/>
        <w:spacing w:after="0" w:line="259" w:lineRule="auto"/>
        <w:ind w:left="0" w:firstLine="701"/>
        <w:jc w:val="both"/>
        <w:rPr>
          <w:rFonts w:ascii="Times New Roman" w:hAnsi="Times New Roman"/>
          <w:sz w:val="28"/>
          <w:szCs w:val="28"/>
          <w:lang w:val="ru-RU"/>
        </w:rPr>
      </w:pPr>
      <w:r w:rsidRPr="00BA32EE">
        <w:rPr>
          <w:rFonts w:ascii="Times New Roman" w:hAnsi="Times New Roman"/>
          <w:sz w:val="28"/>
          <w:szCs w:val="28"/>
          <w:lang w:val="ru-RU"/>
        </w:rPr>
        <w:t>Изменения и дополнения к Положению принимаются в составе новой редакции в установленном порядке. После принятия новой редакции Положения предыдущая редакция утрачивает силу.</w:t>
      </w:r>
      <w:r w:rsidR="00C86BAD" w:rsidRPr="00BA32EE">
        <w:rPr>
          <w:rFonts w:ascii="Times New Roman" w:hAnsi="Times New Roman"/>
          <w:sz w:val="28"/>
          <w:szCs w:val="28"/>
          <w:lang w:val="ru-RU"/>
        </w:rPr>
        <w:t xml:space="preserve"> </w:t>
      </w:r>
    </w:p>
    <w:p w:rsidR="00C86BAD" w:rsidRPr="00BA32EE" w:rsidRDefault="00C86BAD" w:rsidP="00C86BAD">
      <w:pPr>
        <w:widowControl w:val="0"/>
        <w:numPr>
          <w:ilvl w:val="1"/>
          <w:numId w:val="1"/>
        </w:numPr>
        <w:tabs>
          <w:tab w:val="num" w:pos="1191"/>
        </w:tabs>
        <w:overflowPunct w:val="0"/>
        <w:autoSpaceDE w:val="0"/>
        <w:autoSpaceDN w:val="0"/>
        <w:adjustRightInd w:val="0"/>
        <w:spacing w:after="0" w:line="259" w:lineRule="auto"/>
        <w:ind w:left="0" w:firstLine="701"/>
        <w:jc w:val="both"/>
        <w:rPr>
          <w:rFonts w:ascii="Times New Roman" w:hAnsi="Times New Roman"/>
          <w:sz w:val="28"/>
          <w:szCs w:val="28"/>
          <w:lang w:val="ru-RU"/>
        </w:rPr>
      </w:pPr>
      <w:r w:rsidRPr="00BA32EE">
        <w:rPr>
          <w:rFonts w:ascii="Times New Roman" w:hAnsi="Times New Roman"/>
          <w:sz w:val="28"/>
          <w:szCs w:val="28"/>
          <w:lang w:val="ru-RU" w:eastAsia="ru-RU"/>
        </w:rPr>
        <w:t>Текущий контроль успеваемости и промежуточная аттестация являются частью внутришкольной оценки качества образования в МБОУ города Иркутска СОШ № 27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 и адаптированной основной образовательной программы соответствующего уровня общего образования.</w:t>
      </w:r>
    </w:p>
    <w:p w:rsidR="00C86BAD" w:rsidRPr="00BA32EE" w:rsidRDefault="00C86BAD" w:rsidP="00C86BAD">
      <w:pPr>
        <w:widowControl w:val="0"/>
        <w:numPr>
          <w:ilvl w:val="1"/>
          <w:numId w:val="1"/>
        </w:numPr>
        <w:tabs>
          <w:tab w:val="num" w:pos="1191"/>
        </w:tabs>
        <w:overflowPunct w:val="0"/>
        <w:autoSpaceDE w:val="0"/>
        <w:autoSpaceDN w:val="0"/>
        <w:adjustRightInd w:val="0"/>
        <w:spacing w:after="0" w:line="259" w:lineRule="auto"/>
        <w:ind w:left="0" w:firstLine="701"/>
        <w:jc w:val="both"/>
        <w:rPr>
          <w:rFonts w:ascii="Times New Roman" w:hAnsi="Times New Roman"/>
          <w:sz w:val="28"/>
          <w:szCs w:val="28"/>
          <w:lang w:val="ru-RU"/>
        </w:rPr>
      </w:pPr>
      <w:r w:rsidRPr="00BA32EE">
        <w:rPr>
          <w:rFonts w:ascii="Times New Roman" w:hAnsi="Times New Roman"/>
          <w:sz w:val="28"/>
          <w:szCs w:val="28"/>
          <w:lang w:val="ru-RU" w:eastAsia="ru-RU"/>
        </w:rPr>
        <w:t>Результаты, полученные в ходе текущего контроля успеваемости и промежуточной</w:t>
      </w:r>
      <w:r w:rsidRPr="00BA32EE">
        <w:rPr>
          <w:rFonts w:ascii="Times New Roman" w:hAnsi="Times New Roman"/>
          <w:sz w:val="28"/>
          <w:szCs w:val="28"/>
          <w:lang w:eastAsia="ru-RU"/>
        </w:rPr>
        <w:t> </w:t>
      </w:r>
      <w:r w:rsidRPr="00BA32EE">
        <w:rPr>
          <w:rFonts w:ascii="Times New Roman" w:hAnsi="Times New Roman"/>
          <w:sz w:val="28"/>
          <w:szCs w:val="28"/>
          <w:lang w:val="ru-RU" w:eastAsia="ru-RU"/>
        </w:rPr>
        <w:t xml:space="preserve">аттестации за отчетный период (учебный год, полугодие, четверть), </w:t>
      </w:r>
      <w:r w:rsidRPr="00BA32EE">
        <w:rPr>
          <w:rFonts w:ascii="Times New Roman" w:hAnsi="Times New Roman"/>
          <w:sz w:val="28"/>
          <w:szCs w:val="28"/>
          <w:lang w:val="ru-RU" w:eastAsia="ru-RU"/>
        </w:rPr>
        <w:lastRenderedPageBreak/>
        <w:t>являются документальной основой для составления ежегодного публичного доклада руководителя о результатах деятельности МБОУ города Иркутска СОШ № 27, отчета о самообследовании и публикуются на сайте в установленном порядке с соблюдением положений Федерального закона от 27.07.2006 № 152- ФЗ «О персональных данных».</w:t>
      </w:r>
    </w:p>
    <w:p w:rsidR="00C86BAD" w:rsidRPr="00BA32EE" w:rsidRDefault="00C86BAD" w:rsidP="00C86BAD">
      <w:pPr>
        <w:widowControl w:val="0"/>
        <w:numPr>
          <w:ilvl w:val="1"/>
          <w:numId w:val="1"/>
        </w:numPr>
        <w:tabs>
          <w:tab w:val="num" w:pos="1191"/>
        </w:tabs>
        <w:overflowPunct w:val="0"/>
        <w:autoSpaceDE w:val="0"/>
        <w:autoSpaceDN w:val="0"/>
        <w:adjustRightInd w:val="0"/>
        <w:spacing w:after="0" w:line="259" w:lineRule="auto"/>
        <w:ind w:left="0" w:firstLine="701"/>
        <w:jc w:val="both"/>
        <w:rPr>
          <w:rFonts w:ascii="Times New Roman" w:hAnsi="Times New Roman"/>
          <w:sz w:val="28"/>
          <w:szCs w:val="28"/>
          <w:lang w:val="ru-RU"/>
        </w:rPr>
      </w:pPr>
      <w:r w:rsidRPr="00BA32EE">
        <w:rPr>
          <w:rFonts w:ascii="Times New Roman" w:hAnsi="Times New Roman"/>
          <w:sz w:val="28"/>
          <w:szCs w:val="28"/>
          <w:lang w:val="ru-RU" w:eastAsia="ru-RU"/>
        </w:rPr>
        <w:t>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учащиеся и их родители (законные представители), коллегиальные органы управления, экспертные комиссии при проведении процедур лицензирования и аккредитации, учредитель.</w:t>
      </w:r>
    </w:p>
    <w:p w:rsidR="00C86BAD" w:rsidRPr="00BA32EE" w:rsidRDefault="00C86BAD" w:rsidP="00C86BAD">
      <w:pPr>
        <w:widowControl w:val="0"/>
        <w:numPr>
          <w:ilvl w:val="1"/>
          <w:numId w:val="1"/>
        </w:numPr>
        <w:tabs>
          <w:tab w:val="num" w:pos="1191"/>
        </w:tabs>
        <w:overflowPunct w:val="0"/>
        <w:autoSpaceDE w:val="0"/>
        <w:autoSpaceDN w:val="0"/>
        <w:adjustRightInd w:val="0"/>
        <w:spacing w:after="0" w:line="259" w:lineRule="auto"/>
        <w:ind w:left="0" w:firstLine="701"/>
        <w:jc w:val="both"/>
        <w:rPr>
          <w:rFonts w:ascii="Times New Roman" w:hAnsi="Times New Roman"/>
          <w:sz w:val="28"/>
          <w:szCs w:val="28"/>
          <w:lang w:val="ru-RU"/>
        </w:rPr>
      </w:pPr>
      <w:r w:rsidRPr="00BA32EE">
        <w:rPr>
          <w:rFonts w:ascii="Times New Roman" w:hAnsi="Times New Roman"/>
          <w:sz w:val="28"/>
          <w:szCs w:val="28"/>
          <w:lang w:val="ru-RU" w:eastAsia="ru-RU"/>
        </w:rPr>
        <w:t>Положение о формах, периодичности, порядке проведения промежуточной аттестации и осуществления текущего контроля успеваемости учащихся принимается педагогическим советом, согласовывается с представительным органом родителей и утверждается приказом директора школы.</w:t>
      </w:r>
    </w:p>
    <w:p w:rsidR="00213F66" w:rsidRPr="00057635" w:rsidRDefault="00213F66" w:rsidP="00213F66">
      <w:pPr>
        <w:widowControl w:val="0"/>
        <w:numPr>
          <w:ilvl w:val="1"/>
          <w:numId w:val="1"/>
        </w:numPr>
        <w:tabs>
          <w:tab w:val="num" w:pos="1191"/>
        </w:tabs>
        <w:overflowPunct w:val="0"/>
        <w:autoSpaceDE w:val="0"/>
        <w:autoSpaceDN w:val="0"/>
        <w:adjustRightInd w:val="0"/>
        <w:spacing w:after="0" w:line="259" w:lineRule="auto"/>
        <w:ind w:left="0" w:firstLine="701"/>
        <w:jc w:val="both"/>
        <w:rPr>
          <w:rFonts w:ascii="Times New Roman" w:hAnsi="Times New Roman"/>
          <w:sz w:val="28"/>
          <w:szCs w:val="28"/>
          <w:lang w:val="ru-RU"/>
        </w:rPr>
      </w:pPr>
      <w:r w:rsidRPr="005D3F95">
        <w:rPr>
          <w:rFonts w:ascii="Times New Roman" w:hAnsi="Times New Roman"/>
          <w:sz w:val="28"/>
          <w:szCs w:val="28"/>
          <w:lang w:val="ru-RU"/>
        </w:rPr>
        <w:t>Освоение образовательной программы, в том числе отдельной части или всего объема учебного пред</w:t>
      </w:r>
      <w:r>
        <w:rPr>
          <w:rFonts w:ascii="Times New Roman" w:hAnsi="Times New Roman"/>
          <w:sz w:val="28"/>
          <w:szCs w:val="28"/>
          <w:lang w:val="ru-RU"/>
        </w:rPr>
        <w:t xml:space="preserve">мета, </w:t>
      </w:r>
      <w:r w:rsidR="00003804">
        <w:rPr>
          <w:rFonts w:ascii="Times New Roman" w:hAnsi="Times New Roman"/>
          <w:sz w:val="28"/>
          <w:szCs w:val="28"/>
          <w:lang w:val="ru-RU"/>
        </w:rPr>
        <w:t xml:space="preserve">курса </w:t>
      </w:r>
      <w:r w:rsidR="00003804" w:rsidRPr="005D3F95">
        <w:rPr>
          <w:rFonts w:ascii="Times New Roman" w:hAnsi="Times New Roman"/>
          <w:sz w:val="28"/>
          <w:szCs w:val="28"/>
          <w:lang w:val="ru-RU"/>
        </w:rPr>
        <w:t>образовательной</w:t>
      </w:r>
      <w:r w:rsidRPr="005D3F95">
        <w:rPr>
          <w:rFonts w:ascii="Times New Roman" w:hAnsi="Times New Roman"/>
          <w:sz w:val="28"/>
          <w:szCs w:val="28"/>
          <w:lang w:val="ru-RU"/>
        </w:rPr>
        <w:t xml:space="preserve"> программы, сопровождается текущим контролем успеваемости и промежуточной аттестацией </w:t>
      </w:r>
      <w:bookmarkStart w:id="0" w:name="st58_1"/>
      <w:bookmarkStart w:id="1" w:name="st58_2"/>
      <w:bookmarkStart w:id="2" w:name="st58_4"/>
      <w:bookmarkStart w:id="3" w:name="st58_5"/>
      <w:bookmarkStart w:id="4" w:name="st58_7"/>
      <w:bookmarkStart w:id="5" w:name="st58_8"/>
      <w:bookmarkStart w:id="6" w:name="st58_9"/>
      <w:bookmarkStart w:id="7" w:name="st58_10"/>
      <w:bookmarkStart w:id="8" w:name="st58_11"/>
      <w:bookmarkEnd w:id="0"/>
      <w:bookmarkEnd w:id="1"/>
      <w:bookmarkEnd w:id="2"/>
      <w:bookmarkEnd w:id="3"/>
      <w:bookmarkEnd w:id="4"/>
      <w:bookmarkEnd w:id="5"/>
      <w:bookmarkEnd w:id="6"/>
      <w:bookmarkEnd w:id="7"/>
      <w:bookmarkEnd w:id="8"/>
      <w:r w:rsidRPr="005D3F95">
        <w:rPr>
          <w:rFonts w:ascii="Times New Roman" w:hAnsi="Times New Roman"/>
          <w:sz w:val="28"/>
          <w:szCs w:val="28"/>
          <w:lang w:val="ru-RU"/>
        </w:rPr>
        <w:t>учащихся.</w:t>
      </w:r>
    </w:p>
    <w:p w:rsidR="00213F66" w:rsidRPr="00D902FE" w:rsidRDefault="00213F66" w:rsidP="00213F66">
      <w:pPr>
        <w:widowControl w:val="0"/>
        <w:numPr>
          <w:ilvl w:val="1"/>
          <w:numId w:val="1"/>
        </w:numPr>
        <w:tabs>
          <w:tab w:val="num" w:pos="1215"/>
        </w:tabs>
        <w:overflowPunct w:val="0"/>
        <w:autoSpaceDE w:val="0"/>
        <w:autoSpaceDN w:val="0"/>
        <w:adjustRightInd w:val="0"/>
        <w:spacing w:after="0" w:line="259" w:lineRule="auto"/>
        <w:ind w:left="0" w:firstLine="701"/>
        <w:jc w:val="both"/>
        <w:rPr>
          <w:rFonts w:ascii="Times New Roman" w:hAnsi="Times New Roman"/>
          <w:sz w:val="28"/>
          <w:szCs w:val="28"/>
          <w:lang w:val="ru-RU"/>
        </w:rPr>
      </w:pPr>
      <w:r w:rsidRPr="00D902FE">
        <w:rPr>
          <w:rFonts w:ascii="Times New Roman" w:hAnsi="Times New Roman"/>
          <w:sz w:val="28"/>
          <w:szCs w:val="28"/>
          <w:lang w:val="ru-RU"/>
        </w:rPr>
        <w:t xml:space="preserve">Аттестация учащихся проводится </w:t>
      </w:r>
      <w:r w:rsidR="00AF43E1">
        <w:rPr>
          <w:rFonts w:ascii="Times New Roman" w:hAnsi="Times New Roman"/>
          <w:sz w:val="28"/>
          <w:szCs w:val="28"/>
          <w:lang w:val="ru-RU"/>
        </w:rPr>
        <w:t>ОО</w:t>
      </w:r>
      <w:r w:rsidRPr="00D902FE">
        <w:rPr>
          <w:rFonts w:ascii="Times New Roman" w:hAnsi="Times New Roman"/>
          <w:sz w:val="28"/>
          <w:szCs w:val="28"/>
          <w:lang w:val="ru-RU"/>
        </w:rPr>
        <w:t xml:space="preserve"> в целях: </w:t>
      </w:r>
    </w:p>
    <w:p w:rsidR="00213F66" w:rsidRDefault="00213F66" w:rsidP="00213F66">
      <w:pPr>
        <w:widowControl w:val="0"/>
        <w:overflowPunct w:val="0"/>
        <w:autoSpaceDE w:val="0"/>
        <w:autoSpaceDN w:val="0"/>
        <w:adjustRightInd w:val="0"/>
        <w:spacing w:after="0" w:line="240" w:lineRule="auto"/>
        <w:jc w:val="both"/>
        <w:rPr>
          <w:rFonts w:ascii="Times New Roman" w:eastAsia="Calibri" w:hAnsi="Times New Roman"/>
          <w:b/>
          <w:sz w:val="24"/>
          <w:szCs w:val="24"/>
          <w:lang w:val="ru-RU"/>
        </w:rPr>
      </w:pPr>
      <w:r w:rsidRPr="00D902FE">
        <w:rPr>
          <w:rFonts w:ascii="Times New Roman" w:hAnsi="Times New Roman"/>
          <w:sz w:val="28"/>
          <w:szCs w:val="28"/>
          <w:lang w:val="ru-RU"/>
        </w:rPr>
        <w:t>– повышения ответственности каждого педагогического работника за результаты реализации преподаваемого учебного предмета в соответствии с утверждённой</w:t>
      </w:r>
    </w:p>
    <w:p w:rsidR="001A1998" w:rsidRPr="00E625C8" w:rsidRDefault="001915EF" w:rsidP="00C006EF">
      <w:pPr>
        <w:widowControl w:val="0"/>
        <w:overflowPunct w:val="0"/>
        <w:autoSpaceDE w:val="0"/>
        <w:autoSpaceDN w:val="0"/>
        <w:adjustRightInd w:val="0"/>
        <w:spacing w:after="0" w:line="240" w:lineRule="auto"/>
        <w:jc w:val="both"/>
        <w:rPr>
          <w:rFonts w:ascii="Times New Roman" w:hAnsi="Times New Roman"/>
          <w:sz w:val="28"/>
          <w:szCs w:val="28"/>
          <w:lang w:val="ru-RU"/>
        </w:rPr>
      </w:pPr>
      <w:r w:rsidRPr="00E625C8">
        <w:rPr>
          <w:rFonts w:ascii="Times New Roman" w:hAnsi="Times New Roman"/>
          <w:sz w:val="28"/>
          <w:szCs w:val="28"/>
          <w:lang w:val="ru-RU"/>
        </w:rPr>
        <w:t xml:space="preserve">рабочей программой; </w:t>
      </w:r>
    </w:p>
    <w:p w:rsidR="001A1998" w:rsidRPr="00E625C8" w:rsidRDefault="001915EF" w:rsidP="00C006EF">
      <w:pPr>
        <w:widowControl w:val="0"/>
        <w:overflowPunct w:val="0"/>
        <w:autoSpaceDE w:val="0"/>
        <w:autoSpaceDN w:val="0"/>
        <w:adjustRightInd w:val="0"/>
        <w:spacing w:after="0" w:line="240" w:lineRule="auto"/>
        <w:jc w:val="both"/>
        <w:rPr>
          <w:rFonts w:ascii="Times New Roman" w:hAnsi="Times New Roman"/>
          <w:sz w:val="28"/>
          <w:szCs w:val="28"/>
          <w:lang w:val="ru-RU"/>
        </w:rPr>
      </w:pPr>
      <w:r w:rsidRPr="00E625C8">
        <w:rPr>
          <w:rFonts w:ascii="Times New Roman" w:hAnsi="Times New Roman"/>
          <w:sz w:val="28"/>
          <w:szCs w:val="28"/>
          <w:lang w:val="ru-RU"/>
        </w:rPr>
        <w:t>– учёта планируемых результатов освоения учащимися основной образовательной программы соответствующего уровня общего образования в рамках у</w:t>
      </w:r>
      <w:r w:rsidR="005D3F95" w:rsidRPr="00E625C8">
        <w:rPr>
          <w:rFonts w:ascii="Times New Roman" w:hAnsi="Times New Roman"/>
          <w:sz w:val="28"/>
          <w:szCs w:val="28"/>
          <w:lang w:val="ru-RU"/>
        </w:rPr>
        <w:t>чебного года или курса в целом;</w:t>
      </w:r>
    </w:p>
    <w:p w:rsidR="001A1998" w:rsidRPr="00E625C8" w:rsidRDefault="001915EF" w:rsidP="00C006EF">
      <w:pPr>
        <w:widowControl w:val="0"/>
        <w:overflowPunct w:val="0"/>
        <w:autoSpaceDE w:val="0"/>
        <w:autoSpaceDN w:val="0"/>
        <w:adjustRightInd w:val="0"/>
        <w:spacing w:after="0" w:line="240" w:lineRule="auto"/>
        <w:jc w:val="both"/>
        <w:rPr>
          <w:rFonts w:ascii="Times New Roman" w:hAnsi="Times New Roman"/>
          <w:sz w:val="28"/>
          <w:szCs w:val="28"/>
          <w:lang w:val="ru-RU"/>
        </w:rPr>
      </w:pPr>
      <w:r w:rsidRPr="00E625C8">
        <w:rPr>
          <w:rFonts w:ascii="Times New Roman" w:hAnsi="Times New Roman"/>
          <w:sz w:val="28"/>
          <w:szCs w:val="28"/>
          <w:lang w:val="ru-RU"/>
        </w:rPr>
        <w:t>– установления в процессе освоения образовательных программ начального общего, основного общего и среднего общего образования уровня фактических знаний, умений, навыков их полнота, правильность, точность, прочность, связь с жизнью, умение применять их на практике, а также устная, письменная, графическая, п</w:t>
      </w:r>
      <w:r w:rsidR="005D3F95" w:rsidRPr="00E625C8">
        <w:rPr>
          <w:rFonts w:ascii="Times New Roman" w:hAnsi="Times New Roman"/>
          <w:sz w:val="28"/>
          <w:szCs w:val="28"/>
          <w:lang w:val="ru-RU"/>
        </w:rPr>
        <w:t>рактическая формы их выражения;</w:t>
      </w:r>
    </w:p>
    <w:p w:rsidR="001A1998" w:rsidRPr="00E625C8" w:rsidRDefault="001915EF" w:rsidP="00C006EF">
      <w:pPr>
        <w:widowControl w:val="0"/>
        <w:numPr>
          <w:ilvl w:val="1"/>
          <w:numId w:val="1"/>
        </w:numPr>
        <w:tabs>
          <w:tab w:val="num" w:pos="1248"/>
        </w:tabs>
        <w:overflowPunct w:val="0"/>
        <w:autoSpaceDE w:val="0"/>
        <w:autoSpaceDN w:val="0"/>
        <w:adjustRightInd w:val="0"/>
        <w:spacing w:after="0" w:line="240" w:lineRule="auto"/>
        <w:ind w:left="0" w:firstLine="701"/>
        <w:jc w:val="both"/>
        <w:rPr>
          <w:rFonts w:ascii="Times New Roman" w:hAnsi="Times New Roman"/>
          <w:sz w:val="28"/>
          <w:szCs w:val="28"/>
          <w:lang w:val="ru-RU"/>
        </w:rPr>
      </w:pPr>
      <w:r w:rsidRPr="00E625C8">
        <w:rPr>
          <w:rFonts w:ascii="Times New Roman" w:hAnsi="Times New Roman"/>
          <w:sz w:val="28"/>
          <w:szCs w:val="28"/>
          <w:lang w:val="ru-RU"/>
        </w:rPr>
        <w:t xml:space="preserve">Промежуточная аттестация </w:t>
      </w:r>
      <w:r w:rsidR="005C5320" w:rsidRPr="00E625C8">
        <w:rPr>
          <w:rFonts w:ascii="Times New Roman" w:hAnsi="Times New Roman"/>
          <w:sz w:val="28"/>
          <w:szCs w:val="28"/>
          <w:lang w:val="ru-RU"/>
        </w:rPr>
        <w:t xml:space="preserve">и текущий контроль </w:t>
      </w:r>
      <w:r w:rsidRPr="00E625C8">
        <w:rPr>
          <w:rFonts w:ascii="Times New Roman" w:hAnsi="Times New Roman"/>
          <w:sz w:val="28"/>
          <w:szCs w:val="28"/>
          <w:lang w:val="ru-RU"/>
        </w:rPr>
        <w:t xml:space="preserve">учащихся осуществляется в письменной (и графической) форме, устной форме и в форме выполнения практических заданий: </w:t>
      </w:r>
    </w:p>
    <w:p w:rsidR="00B721C6" w:rsidRPr="00E625C8" w:rsidRDefault="00B721C6" w:rsidP="00C006EF">
      <w:pPr>
        <w:pStyle w:val="a3"/>
        <w:numPr>
          <w:ilvl w:val="0"/>
          <w:numId w:val="41"/>
        </w:numPr>
        <w:spacing w:after="0" w:line="240" w:lineRule="auto"/>
        <w:ind w:left="993"/>
        <w:jc w:val="both"/>
        <w:rPr>
          <w:rFonts w:ascii="Times New Roman" w:hAnsi="Times New Roman"/>
          <w:sz w:val="28"/>
          <w:szCs w:val="28"/>
        </w:rPr>
      </w:pPr>
      <w:r w:rsidRPr="00E625C8">
        <w:rPr>
          <w:rFonts w:ascii="Times New Roman" w:hAnsi="Times New Roman"/>
          <w:sz w:val="28"/>
          <w:szCs w:val="28"/>
        </w:rPr>
        <w:t xml:space="preserve">письменная проверка – письменный ответ учащегося на один или систему вопросов (заданий). К письменным ответам относятся: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домашние,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проверочные,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лабораторные,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практические,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контрольные работы,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творческие работы,</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письменные отчёты о наблюдениях;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письменные ответы на вопросы теста,</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лексико-грамматические тесты,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решение примеров и задач,</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письменный комплексный анализ текста,</w:t>
      </w:r>
    </w:p>
    <w:p w:rsidR="00B721C6" w:rsidRPr="00E625C8" w:rsidRDefault="00E64427"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с</w:t>
      </w:r>
      <w:r w:rsidR="00B721C6" w:rsidRPr="00E625C8">
        <w:rPr>
          <w:rFonts w:ascii="Times New Roman" w:hAnsi="Times New Roman"/>
          <w:sz w:val="28"/>
          <w:szCs w:val="28"/>
        </w:rPr>
        <w:t>тандартизированная работа,</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сочинения,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изложения,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диктанты,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рефераты,</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выполнение рисунков, схем, чертежей</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и другое с учетом специфики учебного предмета; </w:t>
      </w:r>
    </w:p>
    <w:p w:rsidR="00B721C6" w:rsidRPr="00E625C8" w:rsidRDefault="00B721C6" w:rsidP="00C006EF">
      <w:pPr>
        <w:pStyle w:val="a3"/>
        <w:numPr>
          <w:ilvl w:val="0"/>
          <w:numId w:val="41"/>
        </w:numPr>
        <w:spacing w:after="0" w:line="240" w:lineRule="auto"/>
        <w:ind w:left="993"/>
        <w:jc w:val="both"/>
        <w:rPr>
          <w:rFonts w:ascii="Times New Roman" w:hAnsi="Times New Roman"/>
          <w:sz w:val="28"/>
          <w:szCs w:val="28"/>
        </w:rPr>
      </w:pPr>
      <w:r w:rsidRPr="00E625C8">
        <w:rPr>
          <w:rFonts w:ascii="Times New Roman" w:hAnsi="Times New Roman"/>
          <w:sz w:val="28"/>
          <w:szCs w:val="28"/>
        </w:rPr>
        <w:t>устная проверка – устный ответ учащегося на один или систему вопросов в форме:</w:t>
      </w:r>
    </w:p>
    <w:p w:rsidR="00B721C6" w:rsidRPr="00C86BAD" w:rsidRDefault="00B721C6" w:rsidP="00C006EF">
      <w:pPr>
        <w:pStyle w:val="a3"/>
        <w:numPr>
          <w:ilvl w:val="0"/>
          <w:numId w:val="41"/>
        </w:numPr>
        <w:spacing w:after="0" w:line="240" w:lineRule="auto"/>
        <w:ind w:left="1701"/>
        <w:jc w:val="both"/>
        <w:rPr>
          <w:rFonts w:ascii="Times New Roman" w:hAnsi="Times New Roman"/>
          <w:sz w:val="28"/>
          <w:szCs w:val="28"/>
        </w:rPr>
      </w:pPr>
      <w:r w:rsidRPr="00C86BAD">
        <w:rPr>
          <w:rFonts w:ascii="Times New Roman" w:hAnsi="Times New Roman"/>
          <w:sz w:val="28"/>
          <w:szCs w:val="28"/>
        </w:rPr>
        <w:t xml:space="preserve">ответа на билеты, </w:t>
      </w:r>
    </w:p>
    <w:p w:rsidR="00B721C6" w:rsidRPr="00E625C8" w:rsidRDefault="00AF43E1" w:rsidP="00C006EF">
      <w:pPr>
        <w:pStyle w:val="a3"/>
        <w:numPr>
          <w:ilvl w:val="0"/>
          <w:numId w:val="41"/>
        </w:numPr>
        <w:spacing w:after="0" w:line="240" w:lineRule="auto"/>
        <w:ind w:left="1701"/>
        <w:jc w:val="both"/>
        <w:rPr>
          <w:rFonts w:ascii="Times New Roman" w:hAnsi="Times New Roman"/>
          <w:sz w:val="28"/>
          <w:szCs w:val="28"/>
        </w:rPr>
      </w:pPr>
      <w:r>
        <w:rPr>
          <w:rFonts w:ascii="Times New Roman" w:hAnsi="Times New Roman"/>
          <w:sz w:val="28"/>
          <w:szCs w:val="28"/>
        </w:rPr>
        <w:t>опросы</w:t>
      </w:r>
      <w:r w:rsidR="00B721C6" w:rsidRPr="00E625C8">
        <w:rPr>
          <w:rFonts w:ascii="Times New Roman" w:hAnsi="Times New Roman"/>
          <w:sz w:val="28"/>
          <w:szCs w:val="28"/>
        </w:rPr>
        <w:t xml:space="preserve">,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собеседования,</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защиты реферата, </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защиты проекта,</w:t>
      </w:r>
    </w:p>
    <w:p w:rsidR="00B721C6" w:rsidRPr="00E625C8" w:rsidRDefault="00B721C6" w:rsidP="00C006EF">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и другое с учетом специфики учебного предмета;</w:t>
      </w:r>
    </w:p>
    <w:p w:rsidR="00B721C6" w:rsidRPr="00E625C8" w:rsidRDefault="00B721C6" w:rsidP="00C006EF">
      <w:pPr>
        <w:pStyle w:val="a3"/>
        <w:numPr>
          <w:ilvl w:val="0"/>
          <w:numId w:val="41"/>
        </w:numPr>
        <w:spacing w:after="0" w:line="240" w:lineRule="auto"/>
        <w:ind w:left="993"/>
        <w:jc w:val="both"/>
        <w:rPr>
          <w:rFonts w:ascii="Times New Roman" w:hAnsi="Times New Roman"/>
          <w:sz w:val="28"/>
          <w:szCs w:val="28"/>
        </w:rPr>
      </w:pPr>
      <w:r w:rsidRPr="00E625C8">
        <w:rPr>
          <w:rFonts w:ascii="Times New Roman" w:hAnsi="Times New Roman"/>
          <w:sz w:val="28"/>
          <w:szCs w:val="28"/>
        </w:rPr>
        <w:t>комбинированная проверка – сочетание</w:t>
      </w:r>
      <w:r w:rsidR="00C05A4C" w:rsidRPr="00E625C8">
        <w:rPr>
          <w:rFonts w:ascii="Times New Roman" w:hAnsi="Times New Roman"/>
          <w:sz w:val="28"/>
          <w:szCs w:val="28"/>
        </w:rPr>
        <w:t xml:space="preserve"> </w:t>
      </w:r>
      <w:r w:rsidRPr="00E625C8">
        <w:rPr>
          <w:rFonts w:ascii="Times New Roman" w:hAnsi="Times New Roman"/>
          <w:sz w:val="28"/>
          <w:szCs w:val="28"/>
        </w:rPr>
        <w:t xml:space="preserve">письменных и устных форм проверок. </w:t>
      </w:r>
    </w:p>
    <w:p w:rsidR="00B721C6" w:rsidRPr="00E625C8" w:rsidRDefault="00B721C6" w:rsidP="00C006EF">
      <w:pPr>
        <w:pStyle w:val="a3"/>
        <w:numPr>
          <w:ilvl w:val="0"/>
          <w:numId w:val="41"/>
        </w:numPr>
        <w:spacing w:after="0" w:line="240" w:lineRule="auto"/>
        <w:ind w:left="993"/>
        <w:jc w:val="both"/>
        <w:rPr>
          <w:rFonts w:ascii="Times New Roman" w:hAnsi="Times New Roman"/>
          <w:sz w:val="28"/>
          <w:szCs w:val="28"/>
        </w:rPr>
      </w:pPr>
      <w:r w:rsidRPr="00E625C8">
        <w:rPr>
          <w:rFonts w:ascii="Times New Roman" w:hAnsi="Times New Roman"/>
          <w:sz w:val="28"/>
          <w:szCs w:val="28"/>
        </w:rPr>
        <w:t>практическая проверка – это задания, требующие проведения опыта, измерения, трудовых операций. Проверяется умение учащихся применять теоретические знания на практике.</w:t>
      </w:r>
    </w:p>
    <w:p w:rsidR="008120F0" w:rsidRPr="00E625C8" w:rsidRDefault="00B8789F" w:rsidP="00C006EF">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E625C8">
        <w:rPr>
          <w:rFonts w:ascii="Times New Roman" w:hAnsi="Times New Roman"/>
          <w:sz w:val="28"/>
          <w:szCs w:val="28"/>
          <w:lang w:val="ru-RU"/>
        </w:rPr>
        <w:t>1.7</w:t>
      </w:r>
      <w:r w:rsidR="008120F0" w:rsidRPr="00E625C8">
        <w:rPr>
          <w:rFonts w:ascii="Times New Roman" w:hAnsi="Times New Roman"/>
          <w:sz w:val="28"/>
          <w:szCs w:val="28"/>
          <w:lang w:val="ru-RU"/>
        </w:rPr>
        <w:t>. Промежуточная аттестация подразделяется на четвертную (полугодовую) промежуточную аттестацию, которая проводится по каждому учебно</w:t>
      </w:r>
      <w:r w:rsidRPr="00E625C8">
        <w:rPr>
          <w:rFonts w:ascii="Times New Roman" w:hAnsi="Times New Roman"/>
          <w:sz w:val="28"/>
          <w:szCs w:val="28"/>
          <w:lang w:val="ru-RU"/>
        </w:rPr>
        <w:t xml:space="preserve">му предмету, курсу </w:t>
      </w:r>
      <w:r w:rsidR="008120F0" w:rsidRPr="00E625C8">
        <w:rPr>
          <w:rFonts w:ascii="Times New Roman" w:hAnsi="Times New Roman"/>
          <w:sz w:val="28"/>
          <w:szCs w:val="28"/>
          <w:lang w:val="ru-RU"/>
        </w:rPr>
        <w:t xml:space="preserve">по итогам четверти </w:t>
      </w:r>
      <w:r w:rsidR="00102BF5" w:rsidRPr="00E625C8">
        <w:rPr>
          <w:rFonts w:ascii="Times New Roman" w:hAnsi="Times New Roman"/>
          <w:sz w:val="28"/>
          <w:szCs w:val="28"/>
          <w:lang w:val="ru-RU"/>
        </w:rPr>
        <w:t>(полугодия</w:t>
      </w:r>
      <w:r w:rsidR="008120F0" w:rsidRPr="00E625C8">
        <w:rPr>
          <w:rFonts w:ascii="Times New Roman" w:hAnsi="Times New Roman"/>
          <w:sz w:val="28"/>
          <w:szCs w:val="28"/>
          <w:lang w:val="ru-RU"/>
        </w:rPr>
        <w:t>), а также го</w:t>
      </w:r>
      <w:r w:rsidRPr="00E625C8">
        <w:rPr>
          <w:rFonts w:ascii="Times New Roman" w:hAnsi="Times New Roman"/>
          <w:sz w:val="28"/>
          <w:szCs w:val="28"/>
          <w:lang w:val="ru-RU"/>
        </w:rPr>
        <w:t>д</w:t>
      </w:r>
      <w:r w:rsidR="008120F0" w:rsidRPr="00E625C8">
        <w:rPr>
          <w:rFonts w:ascii="Times New Roman" w:hAnsi="Times New Roman"/>
          <w:sz w:val="28"/>
          <w:szCs w:val="28"/>
          <w:lang w:val="ru-RU"/>
        </w:rPr>
        <w:t>овую промежуточную аттестацию, которая проводится по ка</w:t>
      </w:r>
      <w:r w:rsidRPr="00E625C8">
        <w:rPr>
          <w:rFonts w:ascii="Times New Roman" w:hAnsi="Times New Roman"/>
          <w:sz w:val="28"/>
          <w:szCs w:val="28"/>
          <w:lang w:val="ru-RU"/>
        </w:rPr>
        <w:t xml:space="preserve">ждому учебному предмету, курсу </w:t>
      </w:r>
      <w:r w:rsidR="008120F0" w:rsidRPr="00E625C8">
        <w:rPr>
          <w:rFonts w:ascii="Times New Roman" w:hAnsi="Times New Roman"/>
          <w:sz w:val="28"/>
          <w:szCs w:val="28"/>
          <w:lang w:val="ru-RU"/>
        </w:rPr>
        <w:t>по итогам учебного года</w:t>
      </w:r>
      <w:r w:rsidRPr="00E625C8">
        <w:rPr>
          <w:rFonts w:ascii="Times New Roman" w:hAnsi="Times New Roman"/>
          <w:sz w:val="28"/>
          <w:szCs w:val="28"/>
          <w:lang w:val="ru-RU"/>
        </w:rPr>
        <w:t>.</w:t>
      </w:r>
    </w:p>
    <w:p w:rsidR="001A1998" w:rsidRPr="00E625C8" w:rsidRDefault="008120F0" w:rsidP="00C006EF">
      <w:pPr>
        <w:widowControl w:val="0"/>
        <w:overflowPunct w:val="0"/>
        <w:autoSpaceDE w:val="0"/>
        <w:autoSpaceDN w:val="0"/>
        <w:adjustRightInd w:val="0"/>
        <w:spacing w:after="0" w:line="240" w:lineRule="auto"/>
        <w:ind w:firstLine="708"/>
        <w:jc w:val="both"/>
        <w:rPr>
          <w:rFonts w:ascii="Times New Roman" w:hAnsi="Times New Roman"/>
          <w:sz w:val="28"/>
          <w:szCs w:val="28"/>
          <w:lang w:val="ru-RU"/>
        </w:rPr>
      </w:pPr>
      <w:r w:rsidRPr="00E625C8">
        <w:rPr>
          <w:rFonts w:ascii="Times New Roman" w:hAnsi="Times New Roman"/>
          <w:sz w:val="28"/>
          <w:szCs w:val="28"/>
          <w:lang w:val="ru-RU"/>
        </w:rPr>
        <w:t>1</w:t>
      </w:r>
      <w:r w:rsidR="00B8789F" w:rsidRPr="00E625C8">
        <w:rPr>
          <w:rFonts w:ascii="Times New Roman" w:hAnsi="Times New Roman"/>
          <w:sz w:val="28"/>
          <w:szCs w:val="28"/>
          <w:lang w:val="ru-RU"/>
        </w:rPr>
        <w:t>.8</w:t>
      </w:r>
      <w:r w:rsidRPr="00E625C8">
        <w:rPr>
          <w:rFonts w:ascii="Times New Roman" w:hAnsi="Times New Roman"/>
          <w:sz w:val="28"/>
          <w:szCs w:val="28"/>
          <w:lang w:val="ru-RU"/>
        </w:rPr>
        <w:t xml:space="preserve">. </w:t>
      </w:r>
      <w:r w:rsidR="001915EF" w:rsidRPr="00E625C8">
        <w:rPr>
          <w:rFonts w:ascii="Times New Roman" w:hAnsi="Times New Roman"/>
          <w:sz w:val="28"/>
          <w:szCs w:val="28"/>
          <w:lang w:val="ru-RU"/>
        </w:rPr>
        <w:t xml:space="preserve">Учащимся </w:t>
      </w:r>
      <w:r w:rsidR="00102BF5" w:rsidRPr="00E625C8">
        <w:rPr>
          <w:rFonts w:ascii="Times New Roman" w:hAnsi="Times New Roman"/>
          <w:sz w:val="28"/>
          <w:szCs w:val="28"/>
          <w:lang w:val="ru-RU"/>
        </w:rPr>
        <w:t>выставляются итоговые оцен</w:t>
      </w:r>
      <w:r w:rsidR="001915EF" w:rsidRPr="00E625C8">
        <w:rPr>
          <w:rFonts w:ascii="Times New Roman" w:hAnsi="Times New Roman"/>
          <w:sz w:val="28"/>
          <w:szCs w:val="28"/>
          <w:lang w:val="ru-RU"/>
        </w:rPr>
        <w:t xml:space="preserve">ки по учебным предметам учебного плана </w:t>
      </w:r>
      <w:r w:rsidR="0087463F">
        <w:rPr>
          <w:rFonts w:ascii="Times New Roman" w:hAnsi="Times New Roman"/>
          <w:sz w:val="28"/>
          <w:szCs w:val="28"/>
          <w:lang w:val="ru-RU"/>
        </w:rPr>
        <w:t>ОО</w:t>
      </w:r>
      <w:r w:rsidR="001915EF" w:rsidRPr="00E625C8">
        <w:rPr>
          <w:rFonts w:ascii="Times New Roman" w:hAnsi="Times New Roman"/>
          <w:sz w:val="28"/>
          <w:szCs w:val="28"/>
          <w:lang w:val="ru-RU"/>
        </w:rPr>
        <w:t xml:space="preserve"> по результатам промежуточной аттестации в соответствии с рекомендациями об оценивании знаний по каждому учебному предмету, отражающими требования федерального государственного образовательного стандарта или государственного образовательного стандарта за три дня до окончания учебного года,</w:t>
      </w:r>
      <w:r w:rsidR="00C05A4C" w:rsidRPr="00E625C8">
        <w:rPr>
          <w:rFonts w:ascii="Times New Roman" w:hAnsi="Times New Roman"/>
          <w:sz w:val="28"/>
          <w:szCs w:val="28"/>
          <w:lang w:val="ru-RU"/>
        </w:rPr>
        <w:t xml:space="preserve"> </w:t>
      </w:r>
      <w:r w:rsidR="001915EF" w:rsidRPr="00E625C8">
        <w:rPr>
          <w:rFonts w:ascii="Times New Roman" w:hAnsi="Times New Roman"/>
          <w:sz w:val="28"/>
          <w:szCs w:val="28"/>
          <w:lang w:val="ru-RU"/>
        </w:rPr>
        <w:t xml:space="preserve">четвертные – за два дня до начала каникул. </w:t>
      </w:r>
    </w:p>
    <w:p w:rsidR="008120F0" w:rsidRPr="00E625C8" w:rsidRDefault="008120F0"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1.</w:t>
      </w:r>
      <w:r w:rsidR="00B8789F" w:rsidRPr="00E625C8">
        <w:rPr>
          <w:rFonts w:ascii="Times New Roman" w:hAnsi="Times New Roman"/>
          <w:sz w:val="28"/>
          <w:szCs w:val="28"/>
          <w:lang w:val="ru-RU"/>
        </w:rPr>
        <w:t>9</w:t>
      </w:r>
      <w:r w:rsidRPr="00E625C8">
        <w:rPr>
          <w:rFonts w:ascii="Times New Roman" w:hAnsi="Times New Roman"/>
          <w:sz w:val="28"/>
          <w:szCs w:val="28"/>
          <w:lang w:val="ru-RU"/>
        </w:rPr>
        <w:t xml:space="preserve">. </w:t>
      </w:r>
      <w:r w:rsidR="001915EF" w:rsidRPr="00E625C8">
        <w:rPr>
          <w:rFonts w:ascii="Times New Roman" w:hAnsi="Times New Roman"/>
          <w:sz w:val="28"/>
          <w:szCs w:val="28"/>
          <w:lang w:val="ru-RU"/>
        </w:rPr>
        <w:t>В случае несогласия учащихся и их родителей (законных представителе</w:t>
      </w:r>
      <w:r w:rsidR="00102BF5" w:rsidRPr="00E625C8">
        <w:rPr>
          <w:rFonts w:ascii="Times New Roman" w:hAnsi="Times New Roman"/>
          <w:sz w:val="28"/>
          <w:szCs w:val="28"/>
          <w:lang w:val="ru-RU"/>
        </w:rPr>
        <w:t>й) с выставленной итоговой оцен</w:t>
      </w:r>
      <w:r w:rsidR="001915EF" w:rsidRPr="00E625C8">
        <w:rPr>
          <w:rFonts w:ascii="Times New Roman" w:hAnsi="Times New Roman"/>
          <w:sz w:val="28"/>
          <w:szCs w:val="28"/>
          <w:lang w:val="ru-RU"/>
        </w:rPr>
        <w:t xml:space="preserve">кой по учебному предмету она может быть пересмотрена. Для пересмотра на основании письменного заявления родителей (законных представителей) приказом по </w:t>
      </w:r>
      <w:r w:rsidR="0087463F">
        <w:rPr>
          <w:rFonts w:ascii="Times New Roman" w:hAnsi="Times New Roman"/>
          <w:sz w:val="28"/>
          <w:szCs w:val="28"/>
          <w:lang w:val="ru-RU"/>
        </w:rPr>
        <w:t>ОО</w:t>
      </w:r>
      <w:r w:rsidR="001915EF" w:rsidRPr="00E625C8">
        <w:rPr>
          <w:rFonts w:ascii="Times New Roman" w:hAnsi="Times New Roman"/>
          <w:sz w:val="28"/>
          <w:szCs w:val="28"/>
          <w:lang w:val="ru-RU"/>
        </w:rPr>
        <w:t xml:space="preserve"> создается комиссия из трех человек, которая в форме экзамена или собеседования в присутствии родителей (законных представителей) несовершеннолетнего учащегося определяет</w:t>
      </w:r>
      <w:r w:rsidR="00102BF5" w:rsidRPr="00E625C8">
        <w:rPr>
          <w:rFonts w:ascii="Times New Roman" w:hAnsi="Times New Roman"/>
          <w:sz w:val="28"/>
          <w:szCs w:val="28"/>
          <w:lang w:val="ru-RU"/>
        </w:rPr>
        <w:t xml:space="preserve"> соответствие выставленной оцен</w:t>
      </w:r>
      <w:r w:rsidR="001915EF" w:rsidRPr="00E625C8">
        <w:rPr>
          <w:rFonts w:ascii="Times New Roman" w:hAnsi="Times New Roman"/>
          <w:sz w:val="28"/>
          <w:szCs w:val="28"/>
          <w:lang w:val="ru-RU"/>
        </w:rPr>
        <w:t>ки по учебному предмету фактическому уровню его знаний. Решение комиссии оформляется прото</w:t>
      </w:r>
      <w:r w:rsidRPr="00E625C8">
        <w:rPr>
          <w:rFonts w:ascii="Times New Roman" w:hAnsi="Times New Roman"/>
          <w:sz w:val="28"/>
          <w:szCs w:val="28"/>
          <w:lang w:val="ru-RU"/>
        </w:rPr>
        <w:t>колом и является окончательным.</w:t>
      </w:r>
    </w:p>
    <w:p w:rsidR="005E2DD7" w:rsidRPr="00E625C8" w:rsidRDefault="008120F0"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1.1</w:t>
      </w:r>
      <w:r w:rsidR="00B8789F" w:rsidRPr="00E625C8">
        <w:rPr>
          <w:rFonts w:ascii="Times New Roman" w:hAnsi="Times New Roman"/>
          <w:sz w:val="28"/>
          <w:szCs w:val="28"/>
          <w:lang w:val="ru-RU"/>
        </w:rPr>
        <w:t>0</w:t>
      </w:r>
      <w:r w:rsidRPr="00E625C8">
        <w:rPr>
          <w:rFonts w:ascii="Times New Roman" w:hAnsi="Times New Roman"/>
          <w:sz w:val="28"/>
          <w:szCs w:val="28"/>
          <w:lang w:val="ru-RU"/>
        </w:rPr>
        <w:t xml:space="preserve">. </w:t>
      </w:r>
      <w:r w:rsidR="005E2DD7" w:rsidRPr="00E625C8">
        <w:rPr>
          <w:rFonts w:ascii="Times New Roman" w:hAnsi="Times New Roman"/>
          <w:sz w:val="28"/>
          <w:szCs w:val="28"/>
          <w:lang w:val="ru-RU"/>
        </w:rPr>
        <w:t>Учащиеся, освоившие в полном объёме соответствующую часть образовательной программы, переводятся в следующий класс</w:t>
      </w:r>
      <w:r w:rsidR="00B8789F" w:rsidRPr="00E625C8">
        <w:rPr>
          <w:rFonts w:ascii="Times New Roman" w:hAnsi="Times New Roman"/>
          <w:sz w:val="28"/>
          <w:szCs w:val="28"/>
          <w:lang w:val="ru-RU"/>
        </w:rPr>
        <w:t xml:space="preserve"> по результатам промежуточной аттестации</w:t>
      </w:r>
      <w:r w:rsidR="005E2DD7" w:rsidRPr="00E625C8">
        <w:rPr>
          <w:rFonts w:ascii="Times New Roman" w:hAnsi="Times New Roman"/>
          <w:sz w:val="28"/>
          <w:szCs w:val="28"/>
          <w:lang w:val="ru-RU"/>
        </w:rPr>
        <w:t>.</w:t>
      </w:r>
    </w:p>
    <w:p w:rsidR="005E2DD7" w:rsidRPr="00E625C8" w:rsidRDefault="005E2DD7"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1.1</w:t>
      </w:r>
      <w:r w:rsidR="00B8789F" w:rsidRPr="00E625C8">
        <w:rPr>
          <w:rFonts w:ascii="Times New Roman" w:hAnsi="Times New Roman"/>
          <w:sz w:val="28"/>
          <w:szCs w:val="28"/>
          <w:lang w:val="ru-RU"/>
        </w:rPr>
        <w:t>1</w:t>
      </w:r>
      <w:r w:rsidRPr="00E625C8">
        <w:rPr>
          <w:rFonts w:ascii="Times New Roman" w:hAnsi="Times New Roman"/>
          <w:sz w:val="28"/>
          <w:szCs w:val="28"/>
          <w:lang w:val="ru-RU"/>
        </w:rPr>
        <w:t>. Неудовлетворительные результаты промежуточной аттестации по одному или нескол</w:t>
      </w:r>
      <w:r w:rsidR="000B5D1C" w:rsidRPr="00E625C8">
        <w:rPr>
          <w:rFonts w:ascii="Times New Roman" w:hAnsi="Times New Roman"/>
          <w:sz w:val="28"/>
          <w:szCs w:val="28"/>
          <w:lang w:val="ru-RU"/>
        </w:rPr>
        <w:t xml:space="preserve">ьким учебным предметам, курсам </w:t>
      </w:r>
      <w:r w:rsidRPr="00E625C8">
        <w:rPr>
          <w:rFonts w:ascii="Times New Roman" w:hAnsi="Times New Roman"/>
          <w:sz w:val="28"/>
          <w:szCs w:val="28"/>
          <w:lang w:val="ru-RU"/>
        </w:rPr>
        <w:t xml:space="preserve">образовательной программы или </w:t>
      </w:r>
      <w:r w:rsidR="000B5D1C" w:rsidRPr="00E625C8">
        <w:rPr>
          <w:rFonts w:ascii="Times New Roman" w:hAnsi="Times New Roman"/>
          <w:sz w:val="28"/>
          <w:szCs w:val="28"/>
          <w:lang w:val="ru-RU"/>
        </w:rPr>
        <w:t>не</w:t>
      </w:r>
      <w:r w:rsidR="004B53E6" w:rsidRPr="00E625C8">
        <w:rPr>
          <w:rFonts w:ascii="Times New Roman" w:hAnsi="Times New Roman"/>
          <w:sz w:val="28"/>
          <w:szCs w:val="28"/>
          <w:lang w:val="ru-RU"/>
        </w:rPr>
        <w:t xml:space="preserve"> </w:t>
      </w:r>
      <w:r w:rsidR="000B5D1C" w:rsidRPr="00E625C8">
        <w:rPr>
          <w:rFonts w:ascii="Times New Roman" w:hAnsi="Times New Roman"/>
          <w:sz w:val="28"/>
          <w:szCs w:val="28"/>
          <w:lang w:val="ru-RU"/>
        </w:rPr>
        <w:t>прохождение</w:t>
      </w:r>
      <w:r w:rsidRPr="00E625C8">
        <w:rPr>
          <w:rFonts w:ascii="Times New Roman" w:hAnsi="Times New Roman"/>
          <w:sz w:val="28"/>
          <w:szCs w:val="28"/>
          <w:lang w:val="ru-RU"/>
        </w:rPr>
        <w:t xml:space="preserve"> промежуточной аттестации при отсутствии уважительных причин признаются академической задолженностью. </w:t>
      </w:r>
    </w:p>
    <w:p w:rsidR="005E2DD7" w:rsidRPr="00E625C8" w:rsidRDefault="005E2DD7"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1.1</w:t>
      </w:r>
      <w:r w:rsidR="00E53FAB" w:rsidRPr="00E625C8">
        <w:rPr>
          <w:rFonts w:ascii="Times New Roman" w:hAnsi="Times New Roman"/>
          <w:sz w:val="28"/>
          <w:szCs w:val="28"/>
          <w:lang w:val="ru-RU"/>
        </w:rPr>
        <w:t>2</w:t>
      </w:r>
      <w:r w:rsidRPr="00E625C8">
        <w:rPr>
          <w:rFonts w:ascii="Times New Roman" w:hAnsi="Times New Roman"/>
          <w:sz w:val="28"/>
          <w:szCs w:val="28"/>
          <w:lang w:val="ru-RU"/>
        </w:rPr>
        <w:t xml:space="preserve">. Учащиеся </w:t>
      </w:r>
      <w:r w:rsidRPr="0087463F">
        <w:rPr>
          <w:rFonts w:ascii="Times New Roman" w:hAnsi="Times New Roman"/>
          <w:b/>
          <w:sz w:val="28"/>
          <w:szCs w:val="28"/>
          <w:u w:val="single"/>
          <w:lang w:val="ru-RU"/>
        </w:rPr>
        <w:t>обязаны</w:t>
      </w:r>
      <w:r w:rsidRPr="00E625C8">
        <w:rPr>
          <w:rFonts w:ascii="Times New Roman" w:hAnsi="Times New Roman"/>
          <w:sz w:val="28"/>
          <w:szCs w:val="28"/>
          <w:lang w:val="ru-RU"/>
        </w:rPr>
        <w:t xml:space="preserve"> ликвидировать академическую задолженность.</w:t>
      </w:r>
    </w:p>
    <w:p w:rsidR="005E2DD7" w:rsidRPr="00E625C8" w:rsidRDefault="005E2DD7"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1.1</w:t>
      </w:r>
      <w:r w:rsidR="00E53FAB" w:rsidRPr="00E625C8">
        <w:rPr>
          <w:rFonts w:ascii="Times New Roman" w:hAnsi="Times New Roman"/>
          <w:sz w:val="28"/>
          <w:szCs w:val="28"/>
          <w:lang w:val="ru-RU"/>
        </w:rPr>
        <w:t>3</w:t>
      </w:r>
      <w:r w:rsidRPr="00E625C8">
        <w:rPr>
          <w:rFonts w:ascii="Times New Roman" w:hAnsi="Times New Roman"/>
          <w:sz w:val="28"/>
          <w:szCs w:val="28"/>
          <w:lang w:val="ru-RU"/>
        </w:rPr>
        <w:t xml:space="preserve">. </w:t>
      </w:r>
      <w:r w:rsidR="0087463F">
        <w:rPr>
          <w:rFonts w:ascii="Times New Roman" w:hAnsi="Times New Roman"/>
          <w:sz w:val="28"/>
          <w:szCs w:val="28"/>
          <w:lang w:val="ru-RU"/>
        </w:rPr>
        <w:t>ОО</w:t>
      </w:r>
      <w:r w:rsidR="00C05A4C" w:rsidRPr="00E625C8">
        <w:rPr>
          <w:rFonts w:ascii="Times New Roman" w:hAnsi="Times New Roman"/>
          <w:sz w:val="28"/>
          <w:szCs w:val="28"/>
          <w:lang w:val="ru-RU"/>
        </w:rPr>
        <w:t xml:space="preserve"> </w:t>
      </w:r>
      <w:r w:rsidR="004633C1" w:rsidRPr="00E625C8">
        <w:rPr>
          <w:rFonts w:ascii="Times New Roman" w:hAnsi="Times New Roman"/>
          <w:sz w:val="28"/>
          <w:szCs w:val="28"/>
          <w:lang w:val="ru-RU"/>
        </w:rPr>
        <w:t>создает</w:t>
      </w:r>
      <w:r w:rsidRPr="00E625C8">
        <w:rPr>
          <w:rFonts w:ascii="Times New Roman" w:hAnsi="Times New Roman"/>
          <w:sz w:val="28"/>
          <w:szCs w:val="28"/>
          <w:lang w:val="ru-RU"/>
        </w:rPr>
        <w:t xml:space="preserve"> условия учащемуся для ликвидации академической задолженности и обеспечивает контроль за своевременностью ее ликвидации.</w:t>
      </w:r>
    </w:p>
    <w:p w:rsidR="005E2DD7" w:rsidRPr="00E625C8" w:rsidRDefault="005E2DD7"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1.1</w:t>
      </w:r>
      <w:r w:rsidR="00E53FAB" w:rsidRPr="00E625C8">
        <w:rPr>
          <w:rFonts w:ascii="Times New Roman" w:hAnsi="Times New Roman"/>
          <w:sz w:val="28"/>
          <w:szCs w:val="28"/>
          <w:lang w:val="ru-RU"/>
        </w:rPr>
        <w:t>4</w:t>
      </w:r>
      <w:r w:rsidRPr="00E625C8">
        <w:rPr>
          <w:rFonts w:ascii="Times New Roman" w:hAnsi="Times New Roman"/>
          <w:sz w:val="28"/>
          <w:szCs w:val="28"/>
          <w:lang w:val="ru-RU"/>
        </w:rPr>
        <w:t>. Учащиеся, имеющие академическую задолженность, вправе пройти промежуточную аттестацию по соответству</w:t>
      </w:r>
      <w:r w:rsidR="00B8789F" w:rsidRPr="00E625C8">
        <w:rPr>
          <w:rFonts w:ascii="Times New Roman" w:hAnsi="Times New Roman"/>
          <w:sz w:val="28"/>
          <w:szCs w:val="28"/>
          <w:lang w:val="ru-RU"/>
        </w:rPr>
        <w:t xml:space="preserve">ющему учебному предмету, курсу </w:t>
      </w:r>
      <w:r w:rsidRPr="00E625C8">
        <w:rPr>
          <w:rFonts w:ascii="Times New Roman" w:hAnsi="Times New Roman"/>
          <w:sz w:val="28"/>
          <w:szCs w:val="28"/>
          <w:lang w:val="ru-RU"/>
        </w:rPr>
        <w:t>не более двух раз</w:t>
      </w:r>
      <w:r w:rsidR="009366B9" w:rsidRPr="00E625C8">
        <w:rPr>
          <w:rFonts w:ascii="Times New Roman" w:hAnsi="Times New Roman"/>
          <w:sz w:val="28"/>
          <w:szCs w:val="28"/>
          <w:lang w:val="ru-RU"/>
        </w:rPr>
        <w:t xml:space="preserve"> </w:t>
      </w:r>
      <w:r w:rsidR="00961954" w:rsidRPr="00E625C8">
        <w:rPr>
          <w:rFonts w:ascii="Times New Roman" w:hAnsi="Times New Roman"/>
          <w:sz w:val="28"/>
          <w:szCs w:val="28"/>
          <w:lang w:val="ru-RU"/>
        </w:rPr>
        <w:t xml:space="preserve">в сроки, определяемые </w:t>
      </w:r>
      <w:r w:rsidR="0087463F">
        <w:rPr>
          <w:rFonts w:ascii="Times New Roman" w:hAnsi="Times New Roman"/>
          <w:sz w:val="28"/>
          <w:szCs w:val="28"/>
          <w:lang w:val="ru-RU"/>
        </w:rPr>
        <w:t>ОО</w:t>
      </w:r>
      <w:r w:rsidRPr="00E625C8">
        <w:rPr>
          <w:rFonts w:ascii="Times New Roman" w:hAnsi="Times New Roman"/>
          <w:sz w:val="28"/>
          <w:szCs w:val="28"/>
          <w:lang w:val="ru-RU"/>
        </w:rPr>
        <w:t>. В указанный период не включаются время болезни учащегося</w:t>
      </w:r>
      <w:r w:rsidR="00961954" w:rsidRPr="00E625C8">
        <w:rPr>
          <w:rFonts w:ascii="Times New Roman" w:hAnsi="Times New Roman"/>
          <w:sz w:val="28"/>
          <w:szCs w:val="28"/>
          <w:lang w:val="ru-RU"/>
        </w:rPr>
        <w:t>, время каникул</w:t>
      </w:r>
      <w:r w:rsidRPr="00E625C8">
        <w:rPr>
          <w:rFonts w:ascii="Times New Roman" w:hAnsi="Times New Roman"/>
          <w:sz w:val="28"/>
          <w:szCs w:val="28"/>
          <w:lang w:val="ru-RU"/>
        </w:rPr>
        <w:t>, нахождение его в отпуске по беременности и родам.</w:t>
      </w:r>
    </w:p>
    <w:p w:rsidR="00961954" w:rsidRPr="00E625C8" w:rsidRDefault="005E2DD7"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 xml:space="preserve">Учащиеся обязаны ликвидировать академическую задолженность в течение одного года с момента ее возникновения. </w:t>
      </w:r>
    </w:p>
    <w:p w:rsidR="005E2DD7" w:rsidRPr="00E625C8" w:rsidRDefault="005E2DD7"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1.1</w:t>
      </w:r>
      <w:r w:rsidR="00E53FAB" w:rsidRPr="00E625C8">
        <w:rPr>
          <w:rFonts w:ascii="Times New Roman" w:hAnsi="Times New Roman"/>
          <w:sz w:val="28"/>
          <w:szCs w:val="28"/>
          <w:lang w:val="ru-RU"/>
        </w:rPr>
        <w:t>5</w:t>
      </w:r>
      <w:r w:rsidRPr="00E625C8">
        <w:rPr>
          <w:rFonts w:ascii="Times New Roman" w:hAnsi="Times New Roman"/>
          <w:sz w:val="28"/>
          <w:szCs w:val="28"/>
          <w:lang w:val="ru-RU"/>
        </w:rPr>
        <w:t xml:space="preserve">. Для проведения промежуточной аттестации при ликвидации академической задолженности </w:t>
      </w:r>
      <w:r w:rsidR="00AD40D0" w:rsidRPr="00E625C8">
        <w:rPr>
          <w:rFonts w:ascii="Times New Roman" w:hAnsi="Times New Roman"/>
          <w:sz w:val="28"/>
          <w:szCs w:val="28"/>
          <w:lang w:val="ru-RU"/>
        </w:rPr>
        <w:t xml:space="preserve">во второй раз </w:t>
      </w:r>
      <w:r w:rsidR="0087463F">
        <w:rPr>
          <w:rFonts w:ascii="Times New Roman" w:hAnsi="Times New Roman"/>
          <w:sz w:val="28"/>
          <w:szCs w:val="28"/>
          <w:lang w:val="ru-RU"/>
        </w:rPr>
        <w:t xml:space="preserve">в ОО </w:t>
      </w:r>
      <w:r w:rsidRPr="00E625C8">
        <w:rPr>
          <w:rFonts w:ascii="Times New Roman" w:hAnsi="Times New Roman"/>
          <w:sz w:val="28"/>
          <w:szCs w:val="28"/>
          <w:lang w:val="ru-RU"/>
        </w:rPr>
        <w:t xml:space="preserve">создается комиссия. </w:t>
      </w:r>
    </w:p>
    <w:p w:rsidR="005E2DD7" w:rsidRPr="00E625C8" w:rsidRDefault="005E2DD7"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1.1</w:t>
      </w:r>
      <w:r w:rsidR="00E53FAB" w:rsidRPr="00E625C8">
        <w:rPr>
          <w:rFonts w:ascii="Times New Roman" w:hAnsi="Times New Roman"/>
          <w:sz w:val="28"/>
          <w:szCs w:val="28"/>
          <w:lang w:val="ru-RU"/>
        </w:rPr>
        <w:t>6</w:t>
      </w:r>
      <w:r w:rsidRPr="00E625C8">
        <w:rPr>
          <w:rFonts w:ascii="Times New Roman" w:hAnsi="Times New Roman"/>
          <w:sz w:val="28"/>
          <w:szCs w:val="28"/>
          <w:lang w:val="ru-RU"/>
        </w:rPr>
        <w:t>. Не допускается взимание платы с учащихся за прохождение промежуточной аттестации.</w:t>
      </w:r>
    </w:p>
    <w:p w:rsidR="005E2DD7" w:rsidRPr="00E625C8" w:rsidRDefault="005E2DD7"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1.1</w:t>
      </w:r>
      <w:r w:rsidR="00E53FAB" w:rsidRPr="00E625C8">
        <w:rPr>
          <w:rFonts w:ascii="Times New Roman" w:hAnsi="Times New Roman"/>
          <w:sz w:val="28"/>
          <w:szCs w:val="28"/>
          <w:lang w:val="ru-RU"/>
        </w:rPr>
        <w:t>7</w:t>
      </w:r>
      <w:r w:rsidRPr="00E625C8">
        <w:rPr>
          <w:rFonts w:ascii="Times New Roman" w:hAnsi="Times New Roman"/>
          <w:sz w:val="28"/>
          <w:szCs w:val="28"/>
          <w:lang w:val="ru-RU"/>
        </w:rPr>
        <w:t>.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r w:rsidR="00A34FBA" w:rsidRPr="00E625C8">
        <w:rPr>
          <w:rFonts w:ascii="Times New Roman" w:hAnsi="Times New Roman"/>
          <w:sz w:val="28"/>
          <w:szCs w:val="28"/>
          <w:lang w:val="ru-RU"/>
        </w:rPr>
        <w:t xml:space="preserve"> (сроки промежуточной аттестации изменяются </w:t>
      </w:r>
      <w:r w:rsidR="00863218" w:rsidRPr="00E625C8">
        <w:rPr>
          <w:rFonts w:ascii="Times New Roman" w:hAnsi="Times New Roman"/>
          <w:sz w:val="28"/>
          <w:szCs w:val="28"/>
          <w:lang w:val="ru-RU"/>
        </w:rPr>
        <w:t xml:space="preserve">с </w:t>
      </w:r>
      <w:r w:rsidR="00A34FBA" w:rsidRPr="00E625C8">
        <w:rPr>
          <w:rFonts w:ascii="Times New Roman" w:hAnsi="Times New Roman"/>
          <w:sz w:val="28"/>
          <w:szCs w:val="28"/>
          <w:lang w:val="ru-RU"/>
        </w:rPr>
        <w:t>учетом обстоятельств и соглас</w:t>
      </w:r>
      <w:r w:rsidR="00863218" w:rsidRPr="00E625C8">
        <w:rPr>
          <w:rFonts w:ascii="Times New Roman" w:hAnsi="Times New Roman"/>
          <w:sz w:val="28"/>
          <w:szCs w:val="28"/>
          <w:lang w:val="ru-RU"/>
        </w:rPr>
        <w:t>уются</w:t>
      </w:r>
      <w:r w:rsidR="00A34FBA" w:rsidRPr="00E625C8">
        <w:rPr>
          <w:rFonts w:ascii="Times New Roman" w:hAnsi="Times New Roman"/>
          <w:sz w:val="28"/>
          <w:szCs w:val="28"/>
          <w:lang w:val="ru-RU"/>
        </w:rPr>
        <w:t xml:space="preserve"> с родителями (законными представителями))</w:t>
      </w:r>
      <w:r w:rsidRPr="00E625C8">
        <w:rPr>
          <w:rFonts w:ascii="Times New Roman" w:hAnsi="Times New Roman"/>
          <w:sz w:val="28"/>
          <w:szCs w:val="28"/>
          <w:lang w:val="ru-RU"/>
        </w:rPr>
        <w:t>.</w:t>
      </w:r>
    </w:p>
    <w:p w:rsidR="005E2DD7" w:rsidRPr="00E625C8" w:rsidRDefault="005E2DD7"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E625C8">
        <w:rPr>
          <w:rFonts w:ascii="Times New Roman" w:hAnsi="Times New Roman"/>
          <w:sz w:val="28"/>
          <w:szCs w:val="28"/>
          <w:lang w:val="ru-RU"/>
        </w:rPr>
        <w:t>1.1</w:t>
      </w:r>
      <w:r w:rsidR="00E53FAB" w:rsidRPr="00E625C8">
        <w:rPr>
          <w:rFonts w:ascii="Times New Roman" w:hAnsi="Times New Roman"/>
          <w:sz w:val="28"/>
          <w:szCs w:val="28"/>
          <w:lang w:val="ru-RU"/>
        </w:rPr>
        <w:t>8</w:t>
      </w:r>
      <w:r w:rsidRPr="00E625C8">
        <w:rPr>
          <w:rFonts w:ascii="Times New Roman" w:hAnsi="Times New Roman"/>
          <w:sz w:val="28"/>
          <w:szCs w:val="28"/>
          <w:lang w:val="ru-RU"/>
        </w:rPr>
        <w:t xml:space="preserve">. Учащиеся в </w:t>
      </w:r>
      <w:r w:rsidR="0087463F">
        <w:rPr>
          <w:rFonts w:ascii="Times New Roman" w:hAnsi="Times New Roman"/>
          <w:sz w:val="28"/>
          <w:szCs w:val="28"/>
          <w:lang w:val="ru-RU"/>
        </w:rPr>
        <w:t>ОО</w:t>
      </w:r>
      <w:r w:rsidRPr="00E625C8">
        <w:rPr>
          <w:rFonts w:ascii="Times New Roman" w:hAnsi="Times New Roman"/>
          <w:sz w:val="28"/>
          <w:szCs w:val="28"/>
          <w:lang w:val="ru-RU"/>
        </w:rPr>
        <w:t xml:space="preserve">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5062D" w:rsidRPr="00E625C8" w:rsidRDefault="00C86BAD"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ОО</w:t>
      </w:r>
      <w:r w:rsidR="005E2DD7" w:rsidRPr="00E625C8">
        <w:rPr>
          <w:rFonts w:ascii="Times New Roman" w:hAnsi="Times New Roman"/>
          <w:sz w:val="28"/>
          <w:szCs w:val="28"/>
          <w:lang w:val="ru-RU"/>
        </w:rPr>
        <w:t xml:space="preserve"> информирует родителей учащегося о необходимости принятия решения об организации дальнейшего обучения учащегося в письменной форме.</w:t>
      </w:r>
    </w:p>
    <w:p w:rsidR="002F1DA9" w:rsidRPr="00E625C8" w:rsidRDefault="002F1DA9" w:rsidP="00C006EF">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p>
    <w:p w:rsidR="0035062D" w:rsidRPr="00073137" w:rsidRDefault="0035062D" w:rsidP="00073137">
      <w:pPr>
        <w:pStyle w:val="a3"/>
        <w:numPr>
          <w:ilvl w:val="0"/>
          <w:numId w:val="43"/>
        </w:numPr>
        <w:shd w:val="clear" w:color="auto" w:fill="FFFFFF"/>
        <w:spacing w:after="0" w:line="240" w:lineRule="auto"/>
        <w:rPr>
          <w:rFonts w:ascii="Times New Roman" w:hAnsi="Times New Roman"/>
          <w:b/>
          <w:bCs/>
          <w:color w:val="000000"/>
          <w:sz w:val="28"/>
          <w:szCs w:val="28"/>
          <w:lang w:eastAsia="ru-RU"/>
        </w:rPr>
      </w:pPr>
      <w:r w:rsidRPr="00073137">
        <w:rPr>
          <w:rFonts w:ascii="Times New Roman" w:hAnsi="Times New Roman"/>
          <w:b/>
          <w:bCs/>
          <w:color w:val="000000"/>
          <w:sz w:val="28"/>
          <w:szCs w:val="28"/>
          <w:lang w:eastAsia="ru-RU"/>
        </w:rPr>
        <w:t>Содержание и порядок проведения текущего контроля успеваемости учащихся</w:t>
      </w:r>
    </w:p>
    <w:p w:rsidR="004C4C5E" w:rsidRPr="00BA32EE" w:rsidRDefault="00073137" w:rsidP="00073137">
      <w:pPr>
        <w:shd w:val="clear" w:color="auto" w:fill="FFFFFF"/>
        <w:spacing w:after="0" w:line="240" w:lineRule="auto"/>
        <w:ind w:firstLine="360"/>
        <w:jc w:val="both"/>
        <w:rPr>
          <w:rFonts w:ascii="Times New Roman" w:hAnsi="Times New Roman"/>
          <w:color w:val="000000"/>
          <w:sz w:val="28"/>
          <w:szCs w:val="28"/>
          <w:lang w:val="ru-RU" w:eastAsia="ru-RU"/>
        </w:rPr>
      </w:pPr>
      <w:r>
        <w:rPr>
          <w:rFonts w:ascii="Times New Roman" w:hAnsi="Times New Roman"/>
          <w:sz w:val="28"/>
          <w:szCs w:val="28"/>
          <w:lang w:val="ru-RU" w:eastAsia="ru-RU"/>
        </w:rPr>
        <w:t>2.1</w:t>
      </w:r>
      <w:r w:rsidRPr="00BA32EE">
        <w:rPr>
          <w:rFonts w:ascii="Times New Roman" w:hAnsi="Times New Roman"/>
          <w:sz w:val="28"/>
          <w:szCs w:val="28"/>
          <w:lang w:val="ru-RU" w:eastAsia="ru-RU"/>
        </w:rPr>
        <w:t xml:space="preserve">. </w:t>
      </w:r>
      <w:r w:rsidR="004C4C5E" w:rsidRPr="00BA32EE">
        <w:rPr>
          <w:rFonts w:ascii="Times New Roman" w:hAnsi="Times New Roman"/>
          <w:sz w:val="28"/>
          <w:szCs w:val="28"/>
          <w:lang w:val="ru-RU" w:eastAsia="ru-RU"/>
        </w:rPr>
        <w:t xml:space="preserve">Целью текущего контроля успеваемости учащихся (далее – текущий контроль) является своевременное реагирование педагогических работников на отклонение от заданных федеральными государственными образовательными стандартами общего образования, в том числе для учащихся с ОВЗ, требований к планируемым результатам освоения учащимися учебных предметов, курсов, предусмотренных образовательной программой, определение степени освоения обучающимися основной образовательной программы соответствующего уровня общего образования или адаптированной </w:t>
      </w:r>
      <w:r w:rsidR="004C4C5E" w:rsidRPr="00BA32EE">
        <w:rPr>
          <w:rFonts w:ascii="Times New Roman" w:hAnsi="Times New Roman"/>
          <w:sz w:val="28"/>
          <w:szCs w:val="28"/>
          <w:lang w:eastAsia="ru-RU"/>
        </w:rPr>
        <w:t> </w:t>
      </w:r>
      <w:r w:rsidR="004C4C5E" w:rsidRPr="00BA32EE">
        <w:rPr>
          <w:rFonts w:ascii="Times New Roman" w:hAnsi="Times New Roman"/>
          <w:sz w:val="28"/>
          <w:szCs w:val="28"/>
          <w:lang w:val="ru-RU" w:eastAsia="ru-RU"/>
        </w:rPr>
        <w:t>основной образовательной программы соответствующего уровня общего образования в течение учебного года по всем учебным предметам, курсам учебного плана во всех классах/группах; коррекция рабочих программ учебных предметов, курсов в зависимости от анализа темпа, качества, особенностей освоения изученного материала; предупреждение неуспеваемости;</w:t>
      </w:r>
    </w:p>
    <w:p w:rsidR="00D14FD6" w:rsidRPr="00D14FD6" w:rsidRDefault="00073137" w:rsidP="00073137">
      <w:pPr>
        <w:pStyle w:val="ac"/>
        <w:ind w:firstLine="720"/>
        <w:jc w:val="both"/>
        <w:rPr>
          <w:rFonts w:ascii="Times New Roman" w:hAnsi="Times New Roman" w:cs="Times New Roman"/>
          <w:lang w:eastAsia="ru-RU"/>
        </w:rPr>
      </w:pPr>
      <w:r w:rsidRPr="00BA32EE">
        <w:rPr>
          <w:rFonts w:ascii="Times New Roman" w:hAnsi="Times New Roman" w:cs="Times New Roman"/>
          <w:sz w:val="28"/>
          <w:szCs w:val="28"/>
          <w:lang w:eastAsia="ru-RU"/>
        </w:rPr>
        <w:t xml:space="preserve">2.2. </w:t>
      </w:r>
      <w:r w:rsidR="00D14FD6" w:rsidRPr="00BA32EE">
        <w:rPr>
          <w:rFonts w:ascii="Times New Roman" w:hAnsi="Times New Roman" w:cs="Times New Roman"/>
          <w:sz w:val="28"/>
          <w:szCs w:val="28"/>
          <w:lang w:eastAsia="ru-RU"/>
        </w:rPr>
        <w:t>Текущий контроль осуществляет педагог, реализующий соответствующую часть образовательной программы в соответствии со своими должностными обязанностями, учитывая освоение знаний, овладение умениями, развитие опыта творческой деятельности, познавательного интереса учащихся, используя компьютерные технологии, в том числе текстовые редакторы и электронные таблицы в своей деятельности.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35062D" w:rsidRPr="00E625C8" w:rsidRDefault="00073137" w:rsidP="00073137">
      <w:pPr>
        <w:shd w:val="clear" w:color="auto" w:fill="FFFFFF"/>
        <w:spacing w:after="0" w:line="240" w:lineRule="auto"/>
        <w:ind w:firstLine="720"/>
        <w:jc w:val="both"/>
        <w:rPr>
          <w:rFonts w:ascii="Times New Roman" w:hAnsi="Times New Roman"/>
          <w:color w:val="000000"/>
          <w:sz w:val="28"/>
          <w:szCs w:val="28"/>
          <w:lang w:val="ru-RU" w:eastAsia="ru-RU"/>
        </w:rPr>
      </w:pPr>
      <w:r>
        <w:rPr>
          <w:rFonts w:ascii="Times New Roman" w:hAnsi="Times New Roman"/>
          <w:sz w:val="28"/>
          <w:szCs w:val="28"/>
          <w:lang w:val="ru-RU" w:eastAsia="ru-RU"/>
        </w:rPr>
        <w:t xml:space="preserve">2.3 </w:t>
      </w:r>
      <w:r w:rsidR="0035062D" w:rsidRPr="00E625C8">
        <w:rPr>
          <w:rFonts w:ascii="Times New Roman" w:hAnsi="Times New Roman"/>
          <w:sz w:val="28"/>
          <w:szCs w:val="28"/>
          <w:lang w:val="ru-RU" w:eastAsia="ru-RU"/>
        </w:rPr>
        <w:t xml:space="preserve">Порядок, формы, периодичность, количество </w:t>
      </w:r>
      <w:r w:rsidR="0035062D" w:rsidRPr="00E625C8">
        <w:rPr>
          <w:rFonts w:ascii="Times New Roman" w:hAnsi="Times New Roman"/>
          <w:color w:val="000000"/>
          <w:sz w:val="28"/>
          <w:szCs w:val="28"/>
          <w:lang w:val="ru-RU" w:eastAsia="ru-RU"/>
        </w:rPr>
        <w:t>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35062D" w:rsidRPr="00E625C8" w:rsidRDefault="00073137" w:rsidP="00073137">
      <w:pPr>
        <w:shd w:val="clear" w:color="auto" w:fill="FFFFFF"/>
        <w:spacing w:after="0" w:line="240" w:lineRule="auto"/>
        <w:ind w:firstLine="72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2.4 </w:t>
      </w:r>
      <w:r w:rsidR="0035062D" w:rsidRPr="00E625C8">
        <w:rPr>
          <w:rFonts w:ascii="Times New Roman" w:hAnsi="Times New Roman"/>
          <w:color w:val="000000"/>
          <w:sz w:val="28"/>
          <w:szCs w:val="28"/>
          <w:lang w:val="ru-RU" w:eastAsia="ru-RU"/>
        </w:rPr>
        <w:t>Фиксация результатов те</w:t>
      </w:r>
      <w:r w:rsidR="007E6F56" w:rsidRPr="00E625C8">
        <w:rPr>
          <w:rFonts w:ascii="Times New Roman" w:hAnsi="Times New Roman"/>
          <w:color w:val="000000"/>
          <w:sz w:val="28"/>
          <w:szCs w:val="28"/>
          <w:lang w:val="ru-RU" w:eastAsia="ru-RU"/>
        </w:rPr>
        <w:t xml:space="preserve">кущего контроля осуществляется по </w:t>
      </w:r>
      <w:r w:rsidR="007E6F56" w:rsidRPr="00E625C8">
        <w:rPr>
          <w:rFonts w:ascii="Times New Roman" w:hAnsi="Times New Roman"/>
          <w:sz w:val="28"/>
          <w:szCs w:val="28"/>
          <w:lang w:val="ru-RU"/>
        </w:rPr>
        <w:t>пятибалльной системе (5 – «отлично», 4 – «хорошо», 3 – «удовлетворительно», 2 – «неудовлетворительно», 1 – «</w:t>
      </w:r>
      <w:r w:rsidR="00B33572" w:rsidRPr="00E625C8">
        <w:rPr>
          <w:rFonts w:ascii="Times New Roman" w:hAnsi="Times New Roman"/>
          <w:sz w:val="28"/>
          <w:szCs w:val="28"/>
          <w:lang w:val="ru-RU"/>
        </w:rPr>
        <w:t>полное незнание</w:t>
      </w:r>
      <w:r w:rsidR="00E63F84" w:rsidRPr="00E625C8">
        <w:rPr>
          <w:rFonts w:ascii="Times New Roman" w:hAnsi="Times New Roman"/>
          <w:sz w:val="28"/>
          <w:szCs w:val="28"/>
          <w:lang w:val="ru-RU"/>
        </w:rPr>
        <w:t>,</w:t>
      </w:r>
      <w:r w:rsidR="00E63F84" w:rsidRPr="00E625C8">
        <w:rPr>
          <w:lang w:val="ru-RU"/>
        </w:rPr>
        <w:t xml:space="preserve"> </w:t>
      </w:r>
      <w:r w:rsidR="00E63F84" w:rsidRPr="00E625C8">
        <w:rPr>
          <w:rFonts w:ascii="Times New Roman" w:hAnsi="Times New Roman"/>
          <w:sz w:val="28"/>
          <w:szCs w:val="28"/>
          <w:lang w:val="ru-RU"/>
        </w:rPr>
        <w:t>отказ от ответа; нет ответа»</w:t>
      </w:r>
      <w:r w:rsidR="00B8789F" w:rsidRPr="00E625C8">
        <w:rPr>
          <w:rFonts w:ascii="Times New Roman" w:hAnsi="Times New Roman"/>
          <w:sz w:val="28"/>
          <w:szCs w:val="28"/>
          <w:lang w:val="ru-RU"/>
        </w:rPr>
        <w:t>)</w:t>
      </w:r>
      <w:r w:rsidR="00A245F4" w:rsidRPr="00E625C8">
        <w:rPr>
          <w:rFonts w:ascii="Times New Roman" w:hAnsi="Times New Roman"/>
          <w:sz w:val="28"/>
          <w:szCs w:val="28"/>
          <w:lang w:val="ru-RU"/>
        </w:rPr>
        <w:t>.</w:t>
      </w:r>
      <w:r w:rsidR="005C3BA4" w:rsidRPr="00E625C8">
        <w:rPr>
          <w:rFonts w:ascii="Times New Roman" w:hAnsi="Times New Roman"/>
          <w:sz w:val="28"/>
          <w:szCs w:val="28"/>
          <w:lang w:val="ru-RU"/>
        </w:rPr>
        <w:t xml:space="preserve"> </w:t>
      </w:r>
    </w:p>
    <w:p w:rsidR="00073137" w:rsidRPr="00073137" w:rsidRDefault="00073137" w:rsidP="00073137">
      <w:pPr>
        <w:pStyle w:val="ac"/>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w:t>
      </w:r>
      <w:r w:rsidRPr="00073137">
        <w:rPr>
          <w:rFonts w:ascii="Times New Roman" w:hAnsi="Times New Roman" w:cs="Times New Roman"/>
          <w:sz w:val="28"/>
          <w:szCs w:val="28"/>
          <w:lang w:eastAsia="ru-RU"/>
        </w:rPr>
        <w:t>Текущий контроль успеваемости учащихся по учебным и элективным курсам осуществляется без фиксации достижений учащихся в виде отметок по пятибалльной шкале, используется только положительная и не различимая по уровням фиксация (зачет/не зачет).</w:t>
      </w:r>
    </w:p>
    <w:p w:rsidR="00C70F7C" w:rsidRPr="00E625C8" w:rsidRDefault="00EA3D1F" w:rsidP="00073137">
      <w:pPr>
        <w:pStyle w:val="ac"/>
        <w:ind w:firstLine="720"/>
        <w:jc w:val="both"/>
        <w:rPr>
          <w:rFonts w:ascii="Times New Roman" w:hAnsi="Times New Roman" w:cs="Times New Roman"/>
          <w:sz w:val="28"/>
          <w:szCs w:val="28"/>
        </w:rPr>
      </w:pPr>
      <w:r w:rsidRPr="00E625C8">
        <w:rPr>
          <w:rFonts w:ascii="Times New Roman" w:hAnsi="Times New Roman" w:cs="Times New Roman"/>
          <w:sz w:val="28"/>
          <w:szCs w:val="28"/>
        </w:rPr>
        <w:t>2.</w:t>
      </w:r>
      <w:r w:rsidR="00073137">
        <w:rPr>
          <w:rFonts w:ascii="Times New Roman" w:hAnsi="Times New Roman" w:cs="Times New Roman"/>
          <w:sz w:val="28"/>
          <w:szCs w:val="28"/>
        </w:rPr>
        <w:t>5</w:t>
      </w:r>
      <w:r w:rsidRPr="00E625C8">
        <w:rPr>
          <w:rFonts w:ascii="Times New Roman" w:hAnsi="Times New Roman" w:cs="Times New Roman"/>
          <w:sz w:val="28"/>
          <w:szCs w:val="28"/>
        </w:rPr>
        <w:t xml:space="preserve">.1. </w:t>
      </w:r>
      <w:r w:rsidR="007327BD" w:rsidRPr="00E625C8">
        <w:rPr>
          <w:rFonts w:ascii="Times New Roman" w:hAnsi="Times New Roman" w:cs="Times New Roman"/>
          <w:sz w:val="28"/>
          <w:szCs w:val="28"/>
        </w:rPr>
        <w:t>Оценк</w:t>
      </w:r>
      <w:r w:rsidR="00C70F7C" w:rsidRPr="00E625C8">
        <w:rPr>
          <w:rFonts w:ascii="Times New Roman" w:hAnsi="Times New Roman" w:cs="Times New Roman"/>
          <w:sz w:val="28"/>
          <w:szCs w:val="28"/>
        </w:rPr>
        <w:t xml:space="preserve">у «5» - получает ученик, если его устный ответ, письменная работа, практическая деятельность в полном объеме соответствует учебной программе, допускается один недочет. Ответ правильный, полный, представляющий собой связное, логически последовательное сообщение на определенную тему, ученик обосновывает свои суждения, применяет знания на практике, приводит собственные примеры. Объем правильно выполненной работы составляет 91-100% содержания. </w:t>
      </w:r>
    </w:p>
    <w:p w:rsidR="00C70F7C" w:rsidRPr="00E625C8" w:rsidRDefault="00EA3D1F" w:rsidP="00073137">
      <w:pPr>
        <w:pStyle w:val="ac"/>
        <w:ind w:firstLine="720"/>
        <w:jc w:val="both"/>
        <w:rPr>
          <w:rFonts w:ascii="Times New Roman" w:hAnsi="Times New Roman" w:cs="Times New Roman"/>
          <w:sz w:val="28"/>
          <w:szCs w:val="28"/>
        </w:rPr>
      </w:pPr>
      <w:r w:rsidRPr="00E625C8">
        <w:rPr>
          <w:rFonts w:ascii="Times New Roman" w:hAnsi="Times New Roman" w:cs="Times New Roman"/>
          <w:sz w:val="28"/>
          <w:szCs w:val="28"/>
        </w:rPr>
        <w:t>2.</w:t>
      </w:r>
      <w:r w:rsidR="00073137">
        <w:rPr>
          <w:rFonts w:ascii="Times New Roman" w:hAnsi="Times New Roman" w:cs="Times New Roman"/>
          <w:sz w:val="28"/>
          <w:szCs w:val="28"/>
        </w:rPr>
        <w:t>5</w:t>
      </w:r>
      <w:r w:rsidRPr="00E625C8">
        <w:rPr>
          <w:rFonts w:ascii="Times New Roman" w:hAnsi="Times New Roman" w:cs="Times New Roman"/>
          <w:sz w:val="28"/>
          <w:szCs w:val="28"/>
        </w:rPr>
        <w:t xml:space="preserve">.2. </w:t>
      </w:r>
      <w:r w:rsidR="007327BD" w:rsidRPr="00E625C8">
        <w:rPr>
          <w:rFonts w:ascii="Times New Roman" w:hAnsi="Times New Roman" w:cs="Times New Roman"/>
          <w:sz w:val="28"/>
          <w:szCs w:val="28"/>
        </w:rPr>
        <w:t>Оцен</w:t>
      </w:r>
      <w:r w:rsidR="00C70F7C" w:rsidRPr="00E625C8">
        <w:rPr>
          <w:rFonts w:ascii="Times New Roman" w:hAnsi="Times New Roman" w:cs="Times New Roman"/>
          <w:sz w:val="28"/>
          <w:szCs w:val="28"/>
        </w:rPr>
        <w:t xml:space="preserve">ку «4» - получает ученик, если его устный ответ, письменная работа, </w:t>
      </w:r>
      <w:r w:rsidR="007327BD" w:rsidRPr="00E625C8">
        <w:rPr>
          <w:rFonts w:ascii="Times New Roman" w:hAnsi="Times New Roman" w:cs="Times New Roman"/>
          <w:sz w:val="28"/>
          <w:szCs w:val="28"/>
        </w:rPr>
        <w:t>практическая деятельность или ее</w:t>
      </w:r>
      <w:r w:rsidR="00C70F7C" w:rsidRPr="00E625C8">
        <w:rPr>
          <w:rFonts w:ascii="Times New Roman" w:hAnsi="Times New Roman" w:cs="Times New Roman"/>
          <w:sz w:val="28"/>
          <w:szCs w:val="28"/>
        </w:rPr>
        <w:t xml:space="preserve"> результат в общем соответствуют требованиям учебной программы. Работа выполнена правильно в объеме 71-90% содержания. </w:t>
      </w:r>
    </w:p>
    <w:p w:rsidR="00C70F7C" w:rsidRPr="00E625C8" w:rsidRDefault="00EA3D1F" w:rsidP="00073137">
      <w:pPr>
        <w:pStyle w:val="ac"/>
        <w:ind w:firstLine="720"/>
        <w:jc w:val="both"/>
        <w:rPr>
          <w:rFonts w:ascii="Times New Roman" w:hAnsi="Times New Roman" w:cs="Times New Roman"/>
          <w:sz w:val="28"/>
          <w:szCs w:val="28"/>
        </w:rPr>
      </w:pPr>
      <w:r w:rsidRPr="00E625C8">
        <w:rPr>
          <w:rFonts w:ascii="Times New Roman" w:hAnsi="Times New Roman" w:cs="Times New Roman"/>
          <w:sz w:val="28"/>
          <w:szCs w:val="28"/>
        </w:rPr>
        <w:t>2.</w:t>
      </w:r>
      <w:r w:rsidR="00073137">
        <w:rPr>
          <w:rFonts w:ascii="Times New Roman" w:hAnsi="Times New Roman" w:cs="Times New Roman"/>
          <w:sz w:val="28"/>
          <w:szCs w:val="28"/>
        </w:rPr>
        <w:t>5</w:t>
      </w:r>
      <w:r w:rsidRPr="00E625C8">
        <w:rPr>
          <w:rFonts w:ascii="Times New Roman" w:hAnsi="Times New Roman" w:cs="Times New Roman"/>
          <w:sz w:val="28"/>
          <w:szCs w:val="28"/>
        </w:rPr>
        <w:t xml:space="preserve">.3. </w:t>
      </w:r>
      <w:r w:rsidR="007327BD" w:rsidRPr="00E625C8">
        <w:rPr>
          <w:rFonts w:ascii="Times New Roman" w:hAnsi="Times New Roman" w:cs="Times New Roman"/>
          <w:sz w:val="28"/>
          <w:szCs w:val="28"/>
        </w:rPr>
        <w:t>Оцен</w:t>
      </w:r>
      <w:r w:rsidR="00C70F7C" w:rsidRPr="00E625C8">
        <w:rPr>
          <w:rFonts w:ascii="Times New Roman" w:hAnsi="Times New Roman" w:cs="Times New Roman"/>
          <w:sz w:val="28"/>
          <w:szCs w:val="28"/>
        </w:rPr>
        <w:t>ку «3» - получает ученик, если его устный ответ, письменная работа, практ</w:t>
      </w:r>
      <w:r w:rsidR="007327BD" w:rsidRPr="00E625C8">
        <w:rPr>
          <w:rFonts w:ascii="Times New Roman" w:hAnsi="Times New Roman" w:cs="Times New Roman"/>
          <w:sz w:val="28"/>
          <w:szCs w:val="28"/>
        </w:rPr>
        <w:t>ическая деятельность и ее</w:t>
      </w:r>
      <w:r w:rsidR="00C70F7C" w:rsidRPr="00E625C8">
        <w:rPr>
          <w:rFonts w:ascii="Times New Roman" w:hAnsi="Times New Roman" w:cs="Times New Roman"/>
          <w:sz w:val="28"/>
          <w:szCs w:val="28"/>
        </w:rPr>
        <w:t xml:space="preserve"> результаты в основном соответствуют требованиям программы, однако имеется определённый набор г</w:t>
      </w:r>
      <w:r w:rsidR="007327BD" w:rsidRPr="00E625C8">
        <w:rPr>
          <w:rFonts w:ascii="Times New Roman" w:hAnsi="Times New Roman" w:cs="Times New Roman"/>
          <w:sz w:val="28"/>
          <w:szCs w:val="28"/>
        </w:rPr>
        <w:t>рубых и негрубых ошибок и недоче</w:t>
      </w:r>
      <w:r w:rsidR="00C70F7C" w:rsidRPr="00E625C8">
        <w:rPr>
          <w:rFonts w:ascii="Times New Roman" w:hAnsi="Times New Roman" w:cs="Times New Roman"/>
          <w:sz w:val="28"/>
          <w:szCs w:val="28"/>
        </w:rPr>
        <w:t>тов. Учащийся правильно выполняет работу в объеме 5</w:t>
      </w:r>
      <w:r w:rsidR="00D14FD6">
        <w:rPr>
          <w:rFonts w:ascii="Times New Roman" w:hAnsi="Times New Roman" w:cs="Times New Roman"/>
          <w:sz w:val="28"/>
          <w:szCs w:val="28"/>
        </w:rPr>
        <w:t>1</w:t>
      </w:r>
      <w:r w:rsidR="00C70F7C" w:rsidRPr="00E625C8">
        <w:rPr>
          <w:rFonts w:ascii="Times New Roman" w:hAnsi="Times New Roman" w:cs="Times New Roman"/>
          <w:sz w:val="28"/>
          <w:szCs w:val="28"/>
        </w:rPr>
        <w:t>-70%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C70F7C" w:rsidRPr="00E625C8" w:rsidRDefault="00C70F7C" w:rsidP="00073137">
      <w:pPr>
        <w:pStyle w:val="ac"/>
        <w:ind w:firstLine="720"/>
        <w:jc w:val="both"/>
        <w:rPr>
          <w:rFonts w:ascii="Times New Roman" w:hAnsi="Times New Roman" w:cs="Times New Roman"/>
          <w:sz w:val="28"/>
          <w:szCs w:val="28"/>
        </w:rPr>
      </w:pPr>
      <w:r w:rsidRPr="00E625C8">
        <w:rPr>
          <w:rFonts w:ascii="Times New Roman" w:hAnsi="Times New Roman" w:cs="Times New Roman"/>
          <w:sz w:val="28"/>
          <w:szCs w:val="28"/>
        </w:rPr>
        <w:t xml:space="preserve"> </w:t>
      </w:r>
      <w:r w:rsidR="00EA3D1F" w:rsidRPr="00E625C8">
        <w:rPr>
          <w:rFonts w:ascii="Times New Roman" w:hAnsi="Times New Roman" w:cs="Times New Roman"/>
          <w:sz w:val="28"/>
          <w:szCs w:val="28"/>
        </w:rPr>
        <w:t>2.</w:t>
      </w:r>
      <w:r w:rsidR="00073137">
        <w:rPr>
          <w:rFonts w:ascii="Times New Roman" w:hAnsi="Times New Roman" w:cs="Times New Roman"/>
          <w:sz w:val="28"/>
          <w:szCs w:val="28"/>
        </w:rPr>
        <w:t>5</w:t>
      </w:r>
      <w:r w:rsidR="00EA3D1F" w:rsidRPr="00E625C8">
        <w:rPr>
          <w:rFonts w:ascii="Times New Roman" w:hAnsi="Times New Roman" w:cs="Times New Roman"/>
          <w:sz w:val="28"/>
          <w:szCs w:val="28"/>
        </w:rPr>
        <w:t>.4.</w:t>
      </w:r>
      <w:r w:rsidR="007327BD" w:rsidRPr="00E625C8">
        <w:rPr>
          <w:rFonts w:ascii="Times New Roman" w:hAnsi="Times New Roman" w:cs="Times New Roman"/>
          <w:sz w:val="28"/>
          <w:szCs w:val="28"/>
        </w:rPr>
        <w:t xml:space="preserve"> Оцен</w:t>
      </w:r>
      <w:r w:rsidRPr="00E625C8">
        <w:rPr>
          <w:rFonts w:ascii="Times New Roman" w:hAnsi="Times New Roman" w:cs="Times New Roman"/>
          <w:sz w:val="28"/>
          <w:szCs w:val="28"/>
        </w:rPr>
        <w:t>ку «2» - получает ученик, если его устный ответ, письменная работа</w:t>
      </w:r>
      <w:r w:rsidR="007327BD" w:rsidRPr="00E625C8">
        <w:rPr>
          <w:rFonts w:ascii="Times New Roman" w:hAnsi="Times New Roman" w:cs="Times New Roman"/>
          <w:sz w:val="28"/>
          <w:szCs w:val="28"/>
        </w:rPr>
        <w:t>, практическая деятельность и ее</w:t>
      </w:r>
      <w:r w:rsidRPr="00E625C8">
        <w:rPr>
          <w:rFonts w:ascii="Times New Roman" w:hAnsi="Times New Roman" w:cs="Times New Roman"/>
          <w:sz w:val="28"/>
          <w:szCs w:val="28"/>
        </w:rPr>
        <w:t xml:space="preserve"> результаты частично соответствуют требованиям программы, имеются существенные недостатки и грубые ошибки, объем правильно выполненной работы составляет менее 50% содержания (неправильный ответ), отсутствие ответа. </w:t>
      </w:r>
    </w:p>
    <w:p w:rsidR="00C70F7C" w:rsidRPr="00E625C8" w:rsidRDefault="007327BD" w:rsidP="00073137">
      <w:pPr>
        <w:shd w:val="clear" w:color="auto" w:fill="FFFFFF"/>
        <w:spacing w:after="0" w:line="240" w:lineRule="auto"/>
        <w:ind w:firstLine="720"/>
        <w:jc w:val="both"/>
        <w:rPr>
          <w:rFonts w:ascii="Times New Roman" w:hAnsi="Times New Roman"/>
          <w:color w:val="000000"/>
          <w:sz w:val="28"/>
          <w:szCs w:val="28"/>
          <w:lang w:val="ru-RU" w:eastAsia="ru-RU"/>
        </w:rPr>
      </w:pPr>
      <w:r w:rsidRPr="00E625C8">
        <w:rPr>
          <w:rFonts w:ascii="Times New Roman" w:hAnsi="Times New Roman"/>
          <w:color w:val="000000"/>
          <w:sz w:val="28"/>
          <w:szCs w:val="28"/>
          <w:lang w:val="ru-RU" w:eastAsia="ru-RU"/>
        </w:rPr>
        <w:t>2.</w:t>
      </w:r>
      <w:r w:rsidR="00073137">
        <w:rPr>
          <w:rFonts w:ascii="Times New Roman" w:hAnsi="Times New Roman"/>
          <w:color w:val="000000"/>
          <w:sz w:val="28"/>
          <w:szCs w:val="28"/>
          <w:lang w:val="ru-RU" w:eastAsia="ru-RU"/>
        </w:rPr>
        <w:t>5</w:t>
      </w:r>
      <w:r w:rsidRPr="00E625C8">
        <w:rPr>
          <w:rFonts w:ascii="Times New Roman" w:hAnsi="Times New Roman"/>
          <w:color w:val="000000"/>
          <w:sz w:val="28"/>
          <w:szCs w:val="28"/>
          <w:lang w:val="ru-RU" w:eastAsia="ru-RU"/>
        </w:rPr>
        <w:t>.5. Оцен</w:t>
      </w:r>
      <w:r w:rsidR="00E45F2C" w:rsidRPr="00E625C8">
        <w:rPr>
          <w:rFonts w:ascii="Times New Roman" w:hAnsi="Times New Roman"/>
          <w:color w:val="000000"/>
          <w:sz w:val="28"/>
          <w:szCs w:val="28"/>
          <w:lang w:val="ru-RU" w:eastAsia="ru-RU"/>
        </w:rPr>
        <w:t xml:space="preserve">ка «1» - </w:t>
      </w:r>
      <w:r w:rsidR="00A245F4" w:rsidRPr="00E625C8">
        <w:rPr>
          <w:rFonts w:ascii="Times New Roman" w:hAnsi="Times New Roman"/>
          <w:color w:val="000000"/>
          <w:sz w:val="28"/>
          <w:szCs w:val="28"/>
          <w:lang w:val="ru-RU" w:eastAsia="ru-RU"/>
        </w:rPr>
        <w:t>«полное незнание, отказ от ответа; нет ответа</w:t>
      </w:r>
      <w:r w:rsidR="00E45F2C" w:rsidRPr="00E625C8">
        <w:rPr>
          <w:rFonts w:ascii="Times New Roman" w:hAnsi="Times New Roman"/>
          <w:color w:val="000000"/>
          <w:sz w:val="28"/>
          <w:szCs w:val="28"/>
          <w:lang w:val="ru-RU" w:eastAsia="ru-RU"/>
        </w:rPr>
        <w:t>.</w:t>
      </w:r>
    </w:p>
    <w:p w:rsidR="00A33730" w:rsidRPr="00BA32EE" w:rsidRDefault="008A38BD" w:rsidP="00073137">
      <w:pPr>
        <w:pStyle w:val="ac"/>
        <w:ind w:firstLine="720"/>
        <w:jc w:val="both"/>
        <w:rPr>
          <w:rFonts w:ascii="Times New Roman" w:hAnsi="Times New Roman"/>
          <w:sz w:val="28"/>
          <w:szCs w:val="28"/>
          <w:lang w:eastAsia="ru-RU"/>
        </w:rPr>
      </w:pPr>
      <w:r w:rsidRPr="00E625C8">
        <w:rPr>
          <w:rFonts w:ascii="Times New Roman" w:hAnsi="Times New Roman"/>
          <w:sz w:val="28"/>
          <w:szCs w:val="28"/>
          <w:lang w:eastAsia="ru-RU"/>
        </w:rPr>
        <w:t>2.</w:t>
      </w:r>
      <w:r w:rsidR="00073137">
        <w:rPr>
          <w:rFonts w:ascii="Times New Roman" w:hAnsi="Times New Roman"/>
          <w:sz w:val="28"/>
          <w:szCs w:val="28"/>
          <w:lang w:eastAsia="ru-RU"/>
        </w:rPr>
        <w:t>5</w:t>
      </w:r>
      <w:r w:rsidRPr="00E625C8">
        <w:rPr>
          <w:rFonts w:ascii="Times New Roman" w:hAnsi="Times New Roman"/>
          <w:sz w:val="28"/>
          <w:szCs w:val="28"/>
          <w:lang w:eastAsia="ru-RU"/>
        </w:rPr>
        <w:t>.6</w:t>
      </w:r>
      <w:r w:rsidR="00A33730" w:rsidRPr="00E625C8">
        <w:t xml:space="preserve"> </w:t>
      </w:r>
      <w:r w:rsidR="007327BD" w:rsidRPr="00E625C8">
        <w:rPr>
          <w:rFonts w:ascii="Times New Roman" w:hAnsi="Times New Roman"/>
          <w:sz w:val="28"/>
          <w:szCs w:val="28"/>
          <w:lang w:eastAsia="ru-RU"/>
        </w:rPr>
        <w:t>Текущие оцен</w:t>
      </w:r>
      <w:r w:rsidR="00A33730" w:rsidRPr="00E625C8">
        <w:rPr>
          <w:rFonts w:ascii="Times New Roman" w:hAnsi="Times New Roman"/>
          <w:sz w:val="28"/>
          <w:szCs w:val="28"/>
          <w:lang w:eastAsia="ru-RU"/>
        </w:rPr>
        <w:t xml:space="preserve">ки выставляются учителем в соответствующей графе </w:t>
      </w:r>
      <w:r w:rsidR="007327BD" w:rsidRPr="00E625C8">
        <w:rPr>
          <w:rFonts w:ascii="Times New Roman" w:hAnsi="Times New Roman"/>
          <w:sz w:val="28"/>
          <w:szCs w:val="28"/>
          <w:lang w:eastAsia="ru-RU"/>
        </w:rPr>
        <w:t xml:space="preserve">электронного </w:t>
      </w:r>
      <w:r w:rsidR="00A33730" w:rsidRPr="00E625C8">
        <w:rPr>
          <w:rFonts w:ascii="Times New Roman" w:hAnsi="Times New Roman"/>
          <w:sz w:val="28"/>
          <w:szCs w:val="28"/>
          <w:lang w:eastAsia="ru-RU"/>
        </w:rPr>
        <w:t xml:space="preserve">журнала после проведения каждого урока. Если ученик пропустил урок по той или иной причине, он может «отработать» данную тему: самостоятельно изучить пройденный материал и сдать его на проверку учителю - предметнику. </w:t>
      </w:r>
      <w:r w:rsidR="00A33730" w:rsidRPr="00BA32EE">
        <w:rPr>
          <w:rFonts w:ascii="Times New Roman" w:hAnsi="Times New Roman"/>
          <w:sz w:val="28"/>
          <w:szCs w:val="28"/>
          <w:lang w:eastAsia="ru-RU"/>
        </w:rPr>
        <w:t>В этом случае оценка выставляется в день проведения работы в одной клеточке ЭЖ вместе с отметкой о пропуске.</w:t>
      </w:r>
    </w:p>
    <w:p w:rsidR="00A33730" w:rsidRPr="00BA32EE" w:rsidRDefault="00A33730" w:rsidP="00A33730">
      <w:pPr>
        <w:pStyle w:val="ac"/>
        <w:jc w:val="both"/>
        <w:rPr>
          <w:rFonts w:ascii="Times New Roman" w:hAnsi="Times New Roman"/>
          <w:sz w:val="28"/>
          <w:szCs w:val="28"/>
          <w:lang w:eastAsia="ru-RU"/>
        </w:rPr>
      </w:pPr>
      <w:r w:rsidRPr="00BA32EE">
        <w:rPr>
          <w:rFonts w:ascii="Times New Roman" w:hAnsi="Times New Roman"/>
          <w:sz w:val="28"/>
          <w:szCs w:val="28"/>
          <w:lang w:eastAsia="ru-RU"/>
        </w:rPr>
        <w:t>Фронтальные опросы (устные и письменные), домашние работы по теме урока, выполненные учениками на "2" или невыполненные, также могут быть «от</w:t>
      </w:r>
      <w:r w:rsidR="00C50935" w:rsidRPr="00BA32EE">
        <w:rPr>
          <w:rFonts w:ascii="Times New Roman" w:hAnsi="Times New Roman"/>
          <w:sz w:val="28"/>
          <w:szCs w:val="28"/>
          <w:lang w:eastAsia="ru-RU"/>
        </w:rPr>
        <w:t>работаны», и положительная оцен</w:t>
      </w:r>
      <w:r w:rsidRPr="00BA32EE">
        <w:rPr>
          <w:rFonts w:ascii="Times New Roman" w:hAnsi="Times New Roman"/>
          <w:sz w:val="28"/>
          <w:szCs w:val="28"/>
          <w:lang w:eastAsia="ru-RU"/>
        </w:rPr>
        <w:t>ка (минус 1 балл) выставляется в той же клеточке журнала вместо неудовлетворительной отметки, что означает усвоение темы учащимся.</w:t>
      </w:r>
    </w:p>
    <w:p w:rsidR="008A38BD" w:rsidRPr="00E625C8" w:rsidRDefault="00073137" w:rsidP="00073137">
      <w:pPr>
        <w:pStyle w:val="ac"/>
        <w:ind w:firstLine="720"/>
        <w:jc w:val="both"/>
        <w:rPr>
          <w:rFonts w:ascii="Times New Roman" w:hAnsi="Times New Roman" w:cs="Times New Roman"/>
          <w:sz w:val="28"/>
          <w:szCs w:val="28"/>
        </w:rPr>
      </w:pPr>
      <w:r>
        <w:rPr>
          <w:rFonts w:ascii="Times New Roman" w:hAnsi="Times New Roman"/>
          <w:sz w:val="28"/>
          <w:szCs w:val="28"/>
          <w:lang w:eastAsia="ru-RU"/>
        </w:rPr>
        <w:t xml:space="preserve">2.5.7 </w:t>
      </w:r>
      <w:r w:rsidR="00A33730" w:rsidRPr="00E625C8">
        <w:rPr>
          <w:rFonts w:ascii="Times New Roman" w:hAnsi="Times New Roman"/>
          <w:sz w:val="28"/>
          <w:szCs w:val="28"/>
          <w:lang w:eastAsia="ru-RU"/>
        </w:rPr>
        <w:t>Административные/</w:t>
      </w:r>
      <w:proofErr w:type="spellStart"/>
      <w:r w:rsidR="00A33730" w:rsidRPr="00E625C8">
        <w:rPr>
          <w:rFonts w:ascii="Times New Roman" w:hAnsi="Times New Roman"/>
          <w:sz w:val="28"/>
          <w:szCs w:val="28"/>
          <w:lang w:eastAsia="ru-RU"/>
        </w:rPr>
        <w:t>срезовые</w:t>
      </w:r>
      <w:proofErr w:type="spellEnd"/>
      <w:r w:rsidR="00A33730" w:rsidRPr="00E625C8">
        <w:rPr>
          <w:rFonts w:ascii="Times New Roman" w:hAnsi="Times New Roman"/>
          <w:sz w:val="28"/>
          <w:szCs w:val="28"/>
          <w:lang w:eastAsia="ru-RU"/>
        </w:rPr>
        <w:t xml:space="preserve"> контрольные работы, контрольные работы за четверть (полугодие), тематические контрольные работы (по разделу), выполненные на «2»</w:t>
      </w:r>
      <w:r w:rsidR="00D14FD6">
        <w:rPr>
          <w:rFonts w:ascii="Times New Roman" w:hAnsi="Times New Roman"/>
          <w:sz w:val="28"/>
          <w:szCs w:val="28"/>
          <w:lang w:eastAsia="ru-RU"/>
        </w:rPr>
        <w:t xml:space="preserve"> не отрабатываются</w:t>
      </w:r>
      <w:r w:rsidR="00A33730" w:rsidRPr="00E625C8">
        <w:rPr>
          <w:rFonts w:ascii="Times New Roman" w:hAnsi="Times New Roman"/>
          <w:sz w:val="28"/>
          <w:szCs w:val="28"/>
          <w:lang w:eastAsia="ru-RU"/>
        </w:rPr>
        <w:t>.</w:t>
      </w:r>
    </w:p>
    <w:p w:rsidR="008A38BD" w:rsidRPr="00E625C8" w:rsidRDefault="005C36C3" w:rsidP="00073137">
      <w:pPr>
        <w:shd w:val="clear" w:color="auto" w:fill="FFFFFF"/>
        <w:spacing w:after="0" w:line="240" w:lineRule="auto"/>
        <w:ind w:firstLine="720"/>
        <w:jc w:val="both"/>
        <w:rPr>
          <w:rFonts w:ascii="Times New Roman" w:hAnsi="Times New Roman"/>
          <w:sz w:val="28"/>
          <w:szCs w:val="28"/>
          <w:lang w:val="ru-RU"/>
        </w:rPr>
      </w:pPr>
      <w:r w:rsidRPr="00E625C8">
        <w:rPr>
          <w:rFonts w:ascii="Times New Roman" w:hAnsi="Times New Roman"/>
          <w:sz w:val="28"/>
          <w:szCs w:val="28"/>
          <w:lang w:val="ru-RU" w:eastAsia="ru-RU"/>
        </w:rPr>
        <w:t>2.</w:t>
      </w:r>
      <w:r w:rsidR="00073137">
        <w:rPr>
          <w:rFonts w:ascii="Times New Roman" w:hAnsi="Times New Roman"/>
          <w:sz w:val="28"/>
          <w:szCs w:val="28"/>
          <w:lang w:val="ru-RU" w:eastAsia="ru-RU"/>
        </w:rPr>
        <w:t>5</w:t>
      </w:r>
      <w:r w:rsidRPr="00E625C8">
        <w:rPr>
          <w:rFonts w:ascii="Times New Roman" w:hAnsi="Times New Roman"/>
          <w:sz w:val="28"/>
          <w:szCs w:val="28"/>
          <w:lang w:val="ru-RU" w:eastAsia="ru-RU"/>
        </w:rPr>
        <w:t>.</w:t>
      </w:r>
      <w:r w:rsidR="00073137">
        <w:rPr>
          <w:rFonts w:ascii="Times New Roman" w:hAnsi="Times New Roman"/>
          <w:sz w:val="28"/>
          <w:szCs w:val="28"/>
          <w:lang w:val="ru-RU" w:eastAsia="ru-RU"/>
        </w:rPr>
        <w:t>8</w:t>
      </w:r>
      <w:r w:rsidRPr="00E625C8">
        <w:rPr>
          <w:rFonts w:ascii="Times New Roman" w:hAnsi="Times New Roman"/>
          <w:sz w:val="28"/>
          <w:szCs w:val="28"/>
          <w:lang w:val="ru-RU" w:eastAsia="ru-RU"/>
        </w:rPr>
        <w:t xml:space="preserve">. </w:t>
      </w:r>
      <w:r w:rsidRPr="00E625C8">
        <w:rPr>
          <w:rFonts w:ascii="Times New Roman" w:hAnsi="Times New Roman"/>
          <w:sz w:val="28"/>
          <w:szCs w:val="28"/>
          <w:lang w:val="ru-RU"/>
        </w:rPr>
        <w:t>Ученик имеет право на обоснование оценки</w:t>
      </w:r>
      <w:r w:rsidR="002538A5" w:rsidRPr="00E625C8">
        <w:rPr>
          <w:rFonts w:ascii="Times New Roman" w:hAnsi="Times New Roman"/>
          <w:sz w:val="28"/>
          <w:szCs w:val="28"/>
          <w:lang w:val="ru-RU"/>
        </w:rPr>
        <w:t xml:space="preserve"> в индивидуальном порядке</w:t>
      </w:r>
      <w:r w:rsidRPr="00E625C8">
        <w:rPr>
          <w:rFonts w:ascii="Times New Roman" w:hAnsi="Times New Roman"/>
          <w:sz w:val="28"/>
          <w:szCs w:val="28"/>
          <w:lang w:val="ru-RU"/>
        </w:rPr>
        <w:t xml:space="preserve">. </w:t>
      </w:r>
    </w:p>
    <w:p w:rsidR="00697399" w:rsidRPr="00E625C8" w:rsidRDefault="00697399" w:rsidP="00073137">
      <w:pPr>
        <w:pStyle w:val="ac"/>
        <w:ind w:firstLine="720"/>
        <w:jc w:val="both"/>
        <w:rPr>
          <w:rFonts w:ascii="Times New Roman" w:hAnsi="Times New Roman" w:cs="Times New Roman"/>
          <w:sz w:val="28"/>
          <w:szCs w:val="28"/>
        </w:rPr>
      </w:pPr>
      <w:r w:rsidRPr="00E625C8">
        <w:rPr>
          <w:rFonts w:ascii="Times New Roman" w:hAnsi="Times New Roman"/>
          <w:sz w:val="28"/>
          <w:szCs w:val="28"/>
        </w:rPr>
        <w:t>2.</w:t>
      </w:r>
      <w:r w:rsidR="00073137">
        <w:rPr>
          <w:rFonts w:ascii="Times New Roman" w:hAnsi="Times New Roman"/>
          <w:sz w:val="28"/>
          <w:szCs w:val="28"/>
        </w:rPr>
        <w:t>5.9</w:t>
      </w:r>
      <w:r w:rsidRPr="00E625C8">
        <w:rPr>
          <w:rFonts w:ascii="Times New Roman" w:hAnsi="Times New Roman"/>
          <w:sz w:val="28"/>
          <w:szCs w:val="28"/>
        </w:rPr>
        <w:t xml:space="preserve">. </w:t>
      </w:r>
      <w:r w:rsidRPr="00E625C8">
        <w:rPr>
          <w:rFonts w:ascii="Times New Roman" w:hAnsi="Times New Roman" w:cs="Times New Roman"/>
          <w:sz w:val="28"/>
          <w:szCs w:val="28"/>
        </w:rPr>
        <w:t>Прин</w:t>
      </w:r>
      <w:r w:rsidR="00E26B82" w:rsidRPr="00E625C8">
        <w:rPr>
          <w:rFonts w:ascii="Times New Roman" w:hAnsi="Times New Roman" w:cs="Times New Roman"/>
          <w:sz w:val="28"/>
          <w:szCs w:val="28"/>
        </w:rPr>
        <w:t>ципы выставления оценк</w:t>
      </w:r>
      <w:r w:rsidRPr="00E625C8">
        <w:rPr>
          <w:rFonts w:ascii="Times New Roman" w:hAnsi="Times New Roman" w:cs="Times New Roman"/>
          <w:sz w:val="28"/>
          <w:szCs w:val="28"/>
        </w:rPr>
        <w:t>и:</w:t>
      </w:r>
    </w:p>
    <w:p w:rsidR="00697399" w:rsidRPr="00E625C8" w:rsidRDefault="00697399" w:rsidP="00697399">
      <w:pPr>
        <w:pStyle w:val="ac"/>
        <w:jc w:val="both"/>
        <w:rPr>
          <w:rFonts w:ascii="Times New Roman" w:hAnsi="Times New Roman" w:cs="Times New Roman"/>
          <w:sz w:val="28"/>
          <w:szCs w:val="28"/>
        </w:rPr>
      </w:pPr>
      <w:r w:rsidRPr="00E625C8">
        <w:rPr>
          <w:rFonts w:ascii="Times New Roman" w:hAnsi="Times New Roman" w:cs="Times New Roman"/>
          <w:sz w:val="28"/>
          <w:szCs w:val="28"/>
        </w:rPr>
        <w:t xml:space="preserve"> - справедливость и объективность; </w:t>
      </w:r>
    </w:p>
    <w:p w:rsidR="00697399" w:rsidRPr="00E625C8" w:rsidRDefault="00697399" w:rsidP="00697399">
      <w:pPr>
        <w:pStyle w:val="ac"/>
        <w:jc w:val="both"/>
        <w:rPr>
          <w:rFonts w:ascii="Times New Roman" w:hAnsi="Times New Roman" w:cs="Times New Roman"/>
          <w:sz w:val="28"/>
          <w:szCs w:val="28"/>
        </w:rPr>
      </w:pPr>
      <w:r w:rsidRPr="00E625C8">
        <w:rPr>
          <w:rFonts w:ascii="Times New Roman" w:hAnsi="Times New Roman" w:cs="Times New Roman"/>
          <w:sz w:val="28"/>
          <w:szCs w:val="28"/>
        </w:rPr>
        <w:t xml:space="preserve">- учет возрастных </w:t>
      </w:r>
      <w:r w:rsidR="007327BD" w:rsidRPr="00E625C8">
        <w:rPr>
          <w:rFonts w:ascii="Times New Roman" w:hAnsi="Times New Roman" w:cs="Times New Roman"/>
          <w:sz w:val="28"/>
          <w:szCs w:val="28"/>
        </w:rPr>
        <w:t>и индивидуальных особенностей уча</w:t>
      </w:r>
      <w:r w:rsidRPr="00E625C8">
        <w:rPr>
          <w:rFonts w:ascii="Times New Roman" w:hAnsi="Times New Roman" w:cs="Times New Roman"/>
          <w:sz w:val="28"/>
          <w:szCs w:val="28"/>
        </w:rPr>
        <w:t xml:space="preserve">щихся; </w:t>
      </w:r>
    </w:p>
    <w:p w:rsidR="00697399" w:rsidRPr="00E625C8" w:rsidRDefault="00697399" w:rsidP="00697399">
      <w:pPr>
        <w:pStyle w:val="ac"/>
        <w:jc w:val="both"/>
        <w:rPr>
          <w:rFonts w:ascii="Times New Roman" w:hAnsi="Times New Roman" w:cs="Times New Roman"/>
          <w:sz w:val="28"/>
          <w:szCs w:val="28"/>
        </w:rPr>
      </w:pPr>
      <w:r w:rsidRPr="00E625C8">
        <w:rPr>
          <w:rFonts w:ascii="Times New Roman" w:hAnsi="Times New Roman" w:cs="Times New Roman"/>
          <w:sz w:val="28"/>
          <w:szCs w:val="28"/>
        </w:rPr>
        <w:t>- гласность и прозрачность</w:t>
      </w:r>
    </w:p>
    <w:p w:rsidR="00697399" w:rsidRPr="00E625C8" w:rsidRDefault="00697399" w:rsidP="00697399">
      <w:pPr>
        <w:pStyle w:val="ac"/>
        <w:jc w:val="both"/>
        <w:rPr>
          <w:rFonts w:ascii="Times New Roman" w:hAnsi="Times New Roman" w:cs="Times New Roman"/>
          <w:sz w:val="28"/>
          <w:szCs w:val="28"/>
        </w:rPr>
      </w:pPr>
      <w:r w:rsidRPr="00E625C8">
        <w:rPr>
          <w:rFonts w:ascii="Times New Roman" w:hAnsi="Times New Roman" w:cs="Times New Roman"/>
          <w:sz w:val="28"/>
          <w:szCs w:val="28"/>
        </w:rPr>
        <w:t xml:space="preserve"> -</w:t>
      </w:r>
      <w:r w:rsidR="00D14FD6">
        <w:rPr>
          <w:rFonts w:ascii="Times New Roman" w:hAnsi="Times New Roman" w:cs="Times New Roman"/>
          <w:sz w:val="28"/>
          <w:szCs w:val="28"/>
        </w:rPr>
        <w:t xml:space="preserve"> </w:t>
      </w:r>
      <w:r w:rsidRPr="00E625C8">
        <w:rPr>
          <w:rFonts w:ascii="Times New Roman" w:hAnsi="Times New Roman" w:cs="Times New Roman"/>
          <w:sz w:val="28"/>
          <w:szCs w:val="28"/>
        </w:rPr>
        <w:t>доступность и понятность инфо</w:t>
      </w:r>
      <w:r w:rsidR="007327BD" w:rsidRPr="00E625C8">
        <w:rPr>
          <w:rFonts w:ascii="Times New Roman" w:hAnsi="Times New Roman" w:cs="Times New Roman"/>
          <w:sz w:val="28"/>
          <w:szCs w:val="28"/>
        </w:rPr>
        <w:t>рмации об учебных достижениях уча</w:t>
      </w:r>
      <w:r w:rsidRPr="00E625C8">
        <w:rPr>
          <w:rFonts w:ascii="Times New Roman" w:hAnsi="Times New Roman" w:cs="Times New Roman"/>
          <w:sz w:val="28"/>
          <w:szCs w:val="28"/>
        </w:rPr>
        <w:t>щихся, возможность любого заинтересованного лица проанализировать результаты и сделать соответствующие выводы;</w:t>
      </w:r>
    </w:p>
    <w:p w:rsidR="00697399" w:rsidRPr="00E625C8" w:rsidRDefault="00697399" w:rsidP="00697399">
      <w:pPr>
        <w:pStyle w:val="ac"/>
        <w:jc w:val="both"/>
        <w:rPr>
          <w:rFonts w:ascii="Times New Roman" w:hAnsi="Times New Roman" w:cs="Times New Roman"/>
          <w:sz w:val="28"/>
          <w:szCs w:val="28"/>
        </w:rPr>
      </w:pPr>
      <w:r w:rsidRPr="00E625C8">
        <w:rPr>
          <w:rFonts w:ascii="Times New Roman" w:hAnsi="Times New Roman" w:cs="Times New Roman"/>
          <w:sz w:val="28"/>
          <w:szCs w:val="28"/>
        </w:rPr>
        <w:t xml:space="preserve"> - своевременность. </w:t>
      </w:r>
    </w:p>
    <w:p w:rsidR="00B36962" w:rsidRPr="00E625C8" w:rsidRDefault="00B36962" w:rsidP="00073137">
      <w:pPr>
        <w:pStyle w:val="ac"/>
        <w:ind w:firstLine="720"/>
        <w:jc w:val="both"/>
        <w:rPr>
          <w:rFonts w:ascii="Times New Roman" w:hAnsi="Times New Roman" w:cs="Times New Roman"/>
          <w:sz w:val="28"/>
          <w:szCs w:val="28"/>
        </w:rPr>
      </w:pPr>
      <w:r w:rsidRPr="00E625C8">
        <w:rPr>
          <w:rFonts w:ascii="Times New Roman" w:hAnsi="Times New Roman"/>
          <w:color w:val="000000"/>
          <w:sz w:val="28"/>
          <w:szCs w:val="28"/>
          <w:lang w:eastAsia="ru-RU"/>
        </w:rPr>
        <w:t>2.</w:t>
      </w:r>
      <w:r w:rsidR="00073137">
        <w:rPr>
          <w:rFonts w:ascii="Times New Roman" w:hAnsi="Times New Roman"/>
          <w:color w:val="000000"/>
          <w:sz w:val="28"/>
          <w:szCs w:val="28"/>
          <w:lang w:eastAsia="ru-RU"/>
        </w:rPr>
        <w:t>5.10</w:t>
      </w:r>
      <w:r w:rsidRPr="00E625C8">
        <w:rPr>
          <w:rFonts w:ascii="Times New Roman" w:hAnsi="Times New Roman"/>
          <w:color w:val="000000"/>
          <w:sz w:val="28"/>
          <w:szCs w:val="28"/>
          <w:lang w:eastAsia="ru-RU"/>
        </w:rPr>
        <w:t xml:space="preserve">. </w:t>
      </w:r>
      <w:r w:rsidRPr="006B31F3">
        <w:rPr>
          <w:rFonts w:ascii="Times New Roman" w:hAnsi="Times New Roman" w:cs="Times New Roman"/>
          <w:b/>
          <w:sz w:val="28"/>
          <w:szCs w:val="28"/>
          <w:u w:val="single"/>
        </w:rPr>
        <w:t>Учитель име</w:t>
      </w:r>
      <w:r w:rsidR="007327BD" w:rsidRPr="006B31F3">
        <w:rPr>
          <w:rFonts w:ascii="Times New Roman" w:hAnsi="Times New Roman" w:cs="Times New Roman"/>
          <w:b/>
          <w:sz w:val="28"/>
          <w:szCs w:val="28"/>
          <w:u w:val="single"/>
        </w:rPr>
        <w:t>ет право</w:t>
      </w:r>
      <w:r w:rsidR="007327BD" w:rsidRPr="00E625C8">
        <w:rPr>
          <w:rFonts w:ascii="Times New Roman" w:hAnsi="Times New Roman" w:cs="Times New Roman"/>
          <w:sz w:val="28"/>
          <w:szCs w:val="28"/>
        </w:rPr>
        <w:t xml:space="preserve"> выставить текущую оцен</w:t>
      </w:r>
      <w:r w:rsidRPr="00E625C8">
        <w:rPr>
          <w:rFonts w:ascii="Times New Roman" w:hAnsi="Times New Roman" w:cs="Times New Roman"/>
          <w:sz w:val="28"/>
          <w:szCs w:val="28"/>
        </w:rPr>
        <w:t xml:space="preserve">ку за: </w:t>
      </w:r>
    </w:p>
    <w:p w:rsidR="00B36962" w:rsidRPr="00E625C8" w:rsidRDefault="007327BD" w:rsidP="00B36962">
      <w:pPr>
        <w:pStyle w:val="ac"/>
        <w:jc w:val="both"/>
        <w:rPr>
          <w:rFonts w:ascii="Times New Roman" w:hAnsi="Times New Roman" w:cs="Times New Roman"/>
          <w:sz w:val="28"/>
          <w:szCs w:val="28"/>
        </w:rPr>
      </w:pPr>
      <w:r w:rsidRPr="00E625C8">
        <w:rPr>
          <w:rFonts w:ascii="Times New Roman" w:hAnsi="Times New Roman" w:cs="Times New Roman"/>
          <w:sz w:val="28"/>
          <w:szCs w:val="28"/>
        </w:rPr>
        <w:t>• устный ответ уча</w:t>
      </w:r>
      <w:r w:rsidR="00B36962" w:rsidRPr="00E625C8">
        <w:rPr>
          <w:rFonts w:ascii="Times New Roman" w:hAnsi="Times New Roman" w:cs="Times New Roman"/>
          <w:sz w:val="28"/>
          <w:szCs w:val="28"/>
        </w:rPr>
        <w:t xml:space="preserve">щегося с места или у доски; </w:t>
      </w:r>
    </w:p>
    <w:p w:rsidR="00B36962" w:rsidRPr="00E625C8" w:rsidRDefault="002D7ED7" w:rsidP="00B36962">
      <w:pPr>
        <w:pStyle w:val="ac"/>
        <w:jc w:val="both"/>
        <w:rPr>
          <w:rFonts w:ascii="Times New Roman" w:hAnsi="Times New Roman" w:cs="Times New Roman"/>
          <w:sz w:val="28"/>
          <w:szCs w:val="28"/>
        </w:rPr>
      </w:pPr>
      <w:r w:rsidRPr="00E625C8">
        <w:rPr>
          <w:rFonts w:ascii="Times New Roman" w:hAnsi="Times New Roman" w:cs="Times New Roman"/>
          <w:sz w:val="28"/>
          <w:szCs w:val="28"/>
        </w:rPr>
        <w:t>• выполненное и предъявленное уча</w:t>
      </w:r>
      <w:r w:rsidR="00B36962" w:rsidRPr="00E625C8">
        <w:rPr>
          <w:rFonts w:ascii="Times New Roman" w:hAnsi="Times New Roman" w:cs="Times New Roman"/>
          <w:sz w:val="28"/>
          <w:szCs w:val="28"/>
        </w:rPr>
        <w:t xml:space="preserve">щимся письменное домашнее задание; </w:t>
      </w:r>
    </w:p>
    <w:p w:rsidR="00B36962" w:rsidRPr="00E625C8" w:rsidRDefault="007327BD" w:rsidP="00B36962">
      <w:pPr>
        <w:pStyle w:val="ac"/>
        <w:jc w:val="both"/>
        <w:rPr>
          <w:rFonts w:ascii="Times New Roman" w:hAnsi="Times New Roman" w:cs="Times New Roman"/>
          <w:sz w:val="28"/>
          <w:szCs w:val="28"/>
        </w:rPr>
      </w:pPr>
      <w:r w:rsidRPr="00E625C8">
        <w:rPr>
          <w:rFonts w:ascii="Times New Roman" w:hAnsi="Times New Roman" w:cs="Times New Roman"/>
          <w:sz w:val="28"/>
          <w:szCs w:val="28"/>
        </w:rPr>
        <w:t>• предложенное уча</w:t>
      </w:r>
      <w:r w:rsidR="00B36962" w:rsidRPr="00E625C8">
        <w:rPr>
          <w:rFonts w:ascii="Times New Roman" w:hAnsi="Times New Roman" w:cs="Times New Roman"/>
          <w:sz w:val="28"/>
          <w:szCs w:val="28"/>
        </w:rPr>
        <w:t>щемуся на уроке или на дополнительном занятии письменное задание из состава домашнего задания на да</w:t>
      </w:r>
      <w:r w:rsidRPr="00E625C8">
        <w:rPr>
          <w:rFonts w:ascii="Times New Roman" w:hAnsi="Times New Roman" w:cs="Times New Roman"/>
          <w:sz w:val="28"/>
          <w:szCs w:val="28"/>
        </w:rPr>
        <w:t>нный урок, в том случае, если уча</w:t>
      </w:r>
      <w:r w:rsidR="00B36962" w:rsidRPr="00E625C8">
        <w:rPr>
          <w:rFonts w:ascii="Times New Roman" w:hAnsi="Times New Roman" w:cs="Times New Roman"/>
          <w:sz w:val="28"/>
          <w:szCs w:val="28"/>
        </w:rPr>
        <w:t xml:space="preserve">щийся отказывается на данном уроке предъявить выполненное домашнее задание; </w:t>
      </w:r>
    </w:p>
    <w:p w:rsidR="00B36962" w:rsidRPr="00E625C8" w:rsidRDefault="00B36962" w:rsidP="00B36962">
      <w:pPr>
        <w:pStyle w:val="ac"/>
        <w:jc w:val="both"/>
        <w:rPr>
          <w:rFonts w:ascii="Times New Roman" w:hAnsi="Times New Roman" w:cs="Times New Roman"/>
          <w:sz w:val="28"/>
          <w:szCs w:val="28"/>
        </w:rPr>
      </w:pPr>
      <w:r w:rsidRPr="00E625C8">
        <w:rPr>
          <w:rFonts w:ascii="Times New Roman" w:hAnsi="Times New Roman" w:cs="Times New Roman"/>
          <w:sz w:val="28"/>
          <w:szCs w:val="28"/>
        </w:rPr>
        <w:t>• письмен</w:t>
      </w:r>
      <w:r w:rsidR="007075C7" w:rsidRPr="00E625C8">
        <w:rPr>
          <w:rFonts w:ascii="Times New Roman" w:hAnsi="Times New Roman" w:cs="Times New Roman"/>
          <w:sz w:val="28"/>
          <w:szCs w:val="28"/>
        </w:rPr>
        <w:t>ную классную работу</w:t>
      </w:r>
      <w:r w:rsidRPr="00E625C8">
        <w:rPr>
          <w:rFonts w:ascii="Times New Roman" w:hAnsi="Times New Roman" w:cs="Times New Roman"/>
          <w:sz w:val="28"/>
          <w:szCs w:val="28"/>
        </w:rPr>
        <w:t>;</w:t>
      </w:r>
    </w:p>
    <w:p w:rsidR="00B36962" w:rsidRPr="00E625C8" w:rsidRDefault="00B36962" w:rsidP="00B36962">
      <w:pPr>
        <w:pStyle w:val="ac"/>
        <w:jc w:val="both"/>
        <w:rPr>
          <w:rFonts w:ascii="Times New Roman" w:hAnsi="Times New Roman" w:cs="Times New Roman"/>
          <w:sz w:val="28"/>
          <w:szCs w:val="28"/>
        </w:rPr>
      </w:pPr>
      <w:r w:rsidRPr="00E625C8">
        <w:rPr>
          <w:rFonts w:ascii="Times New Roman" w:hAnsi="Times New Roman" w:cs="Times New Roman"/>
          <w:sz w:val="28"/>
          <w:szCs w:val="28"/>
        </w:rPr>
        <w:t xml:space="preserve"> • самостоятельно выполненное задание (самостоятельную работу, работу по карточке и т.п.), продолжительность выполнения которого не должна превышать 25 минут</w:t>
      </w:r>
      <w:r w:rsidR="007075C7" w:rsidRPr="00E625C8">
        <w:rPr>
          <w:rFonts w:ascii="Times New Roman" w:hAnsi="Times New Roman" w:cs="Times New Roman"/>
          <w:sz w:val="28"/>
          <w:szCs w:val="28"/>
        </w:rPr>
        <w:t>;</w:t>
      </w:r>
    </w:p>
    <w:p w:rsidR="00B36962" w:rsidRPr="00E625C8" w:rsidRDefault="00B36962" w:rsidP="00B36962">
      <w:pPr>
        <w:pStyle w:val="ac"/>
        <w:jc w:val="both"/>
        <w:rPr>
          <w:rFonts w:ascii="Times New Roman" w:hAnsi="Times New Roman" w:cs="Times New Roman"/>
          <w:sz w:val="28"/>
          <w:szCs w:val="28"/>
        </w:rPr>
      </w:pPr>
      <w:r w:rsidRPr="00E625C8">
        <w:rPr>
          <w:rFonts w:ascii="Times New Roman" w:hAnsi="Times New Roman" w:cs="Times New Roman"/>
          <w:sz w:val="28"/>
          <w:szCs w:val="28"/>
        </w:rPr>
        <w:t>• с</w:t>
      </w:r>
      <w:r w:rsidR="002D7ED7" w:rsidRPr="00E625C8">
        <w:rPr>
          <w:rFonts w:ascii="Times New Roman" w:hAnsi="Times New Roman" w:cs="Times New Roman"/>
          <w:sz w:val="28"/>
          <w:szCs w:val="28"/>
        </w:rPr>
        <w:t>ловарный диктант, терминологический</w:t>
      </w:r>
      <w:r w:rsidRPr="00E625C8">
        <w:rPr>
          <w:rFonts w:ascii="Times New Roman" w:hAnsi="Times New Roman" w:cs="Times New Roman"/>
          <w:sz w:val="28"/>
          <w:szCs w:val="28"/>
        </w:rPr>
        <w:t xml:space="preserve"> диктант и т. п. предметные диктанты и задания, продолжительность выполнения и оформления записи которых должна быть достаточной для каждо</w:t>
      </w:r>
      <w:r w:rsidR="002D7ED7" w:rsidRPr="00E625C8">
        <w:rPr>
          <w:rFonts w:ascii="Times New Roman" w:hAnsi="Times New Roman" w:cs="Times New Roman"/>
          <w:sz w:val="28"/>
          <w:szCs w:val="28"/>
        </w:rPr>
        <w:t>го уча</w:t>
      </w:r>
      <w:r w:rsidRPr="00E625C8">
        <w:rPr>
          <w:rFonts w:ascii="Times New Roman" w:hAnsi="Times New Roman" w:cs="Times New Roman"/>
          <w:sz w:val="28"/>
          <w:szCs w:val="28"/>
        </w:rPr>
        <w:t xml:space="preserve">щегося; </w:t>
      </w:r>
    </w:p>
    <w:p w:rsidR="00B36962" w:rsidRPr="00E625C8" w:rsidRDefault="00B36962" w:rsidP="00B36962">
      <w:pPr>
        <w:pStyle w:val="ac"/>
        <w:jc w:val="both"/>
        <w:rPr>
          <w:rFonts w:ascii="Times New Roman" w:hAnsi="Times New Roman" w:cs="Times New Roman"/>
          <w:sz w:val="28"/>
          <w:szCs w:val="28"/>
        </w:rPr>
      </w:pPr>
      <w:r w:rsidRPr="00E625C8">
        <w:rPr>
          <w:rFonts w:ascii="Times New Roman" w:hAnsi="Times New Roman" w:cs="Times New Roman"/>
          <w:sz w:val="28"/>
          <w:szCs w:val="28"/>
        </w:rPr>
        <w:t xml:space="preserve">• сообщение (реферат, доклад, презентация), подготовленное учеником дома; </w:t>
      </w:r>
    </w:p>
    <w:p w:rsidR="00B36962" w:rsidRPr="00E625C8" w:rsidRDefault="00B36962" w:rsidP="00B36962">
      <w:pPr>
        <w:pStyle w:val="ac"/>
        <w:jc w:val="both"/>
        <w:rPr>
          <w:rFonts w:ascii="Times New Roman" w:hAnsi="Times New Roman" w:cs="Times New Roman"/>
          <w:sz w:val="28"/>
          <w:szCs w:val="28"/>
        </w:rPr>
      </w:pPr>
      <w:r w:rsidRPr="00E625C8">
        <w:rPr>
          <w:rFonts w:ascii="Times New Roman" w:hAnsi="Times New Roman" w:cs="Times New Roman"/>
          <w:sz w:val="28"/>
          <w:szCs w:val="28"/>
        </w:rPr>
        <w:t>• домашнее сочинение;</w:t>
      </w:r>
    </w:p>
    <w:p w:rsidR="00697399" w:rsidRDefault="00B36962" w:rsidP="001B1B19">
      <w:pPr>
        <w:pStyle w:val="ac"/>
        <w:jc w:val="both"/>
        <w:rPr>
          <w:rFonts w:ascii="Times New Roman" w:hAnsi="Times New Roman" w:cs="Times New Roman"/>
          <w:sz w:val="28"/>
          <w:szCs w:val="28"/>
        </w:rPr>
      </w:pPr>
      <w:r w:rsidRPr="00E625C8">
        <w:rPr>
          <w:rFonts w:ascii="Times New Roman" w:hAnsi="Times New Roman" w:cs="Times New Roman"/>
          <w:sz w:val="28"/>
          <w:szCs w:val="28"/>
        </w:rPr>
        <w:t xml:space="preserve"> • аудирование. </w:t>
      </w:r>
    </w:p>
    <w:p w:rsidR="00073137" w:rsidRDefault="0035062D" w:rsidP="0035062D">
      <w:pPr>
        <w:shd w:val="clear" w:color="auto" w:fill="FFFFFF"/>
        <w:spacing w:after="0" w:line="240" w:lineRule="auto"/>
        <w:ind w:firstLine="480"/>
        <w:jc w:val="both"/>
        <w:rPr>
          <w:rFonts w:ascii="Times New Roman" w:hAnsi="Times New Roman"/>
          <w:sz w:val="28"/>
          <w:szCs w:val="28"/>
          <w:lang w:val="ru-RU" w:eastAsia="ru-RU"/>
        </w:rPr>
      </w:pPr>
      <w:r w:rsidRPr="00BA32EE">
        <w:rPr>
          <w:rFonts w:ascii="Times New Roman" w:hAnsi="Times New Roman"/>
          <w:color w:val="000000"/>
          <w:sz w:val="28"/>
          <w:szCs w:val="28"/>
          <w:lang w:val="ru-RU" w:eastAsia="ru-RU"/>
        </w:rPr>
        <w:t>2.</w:t>
      </w:r>
      <w:r w:rsidR="00073137" w:rsidRPr="00BA32EE">
        <w:rPr>
          <w:rFonts w:ascii="Times New Roman" w:hAnsi="Times New Roman"/>
          <w:color w:val="000000"/>
          <w:sz w:val="28"/>
          <w:szCs w:val="28"/>
          <w:lang w:val="ru-RU" w:eastAsia="ru-RU"/>
        </w:rPr>
        <w:t>6</w:t>
      </w:r>
      <w:r w:rsidRPr="00BA32EE">
        <w:rPr>
          <w:rFonts w:ascii="Times New Roman" w:hAnsi="Times New Roman"/>
          <w:color w:val="000000"/>
          <w:sz w:val="28"/>
          <w:szCs w:val="28"/>
          <w:lang w:val="ru-RU" w:eastAsia="ru-RU"/>
        </w:rPr>
        <w:t>.</w:t>
      </w:r>
      <w:r w:rsidR="002D7ED7" w:rsidRPr="00BA32EE">
        <w:rPr>
          <w:rFonts w:ascii="Times New Roman" w:hAnsi="Times New Roman"/>
          <w:color w:val="000000"/>
          <w:sz w:val="28"/>
          <w:szCs w:val="28"/>
          <w:lang w:val="ru-RU" w:eastAsia="ru-RU"/>
        </w:rPr>
        <w:t xml:space="preserve"> </w:t>
      </w:r>
      <w:r w:rsidR="00073137" w:rsidRPr="00BA32EE">
        <w:rPr>
          <w:rFonts w:ascii="Times New Roman" w:hAnsi="Times New Roman"/>
          <w:sz w:val="28"/>
          <w:szCs w:val="28"/>
          <w:lang w:val="ru-RU" w:eastAsia="ru-RU"/>
        </w:rPr>
        <w:t xml:space="preserve">Отметка при аттестации за четверть выставляется при наличии </w:t>
      </w:r>
      <w:r w:rsidR="00042D80">
        <w:rPr>
          <w:rFonts w:ascii="Times New Roman" w:hAnsi="Times New Roman"/>
          <w:sz w:val="28"/>
          <w:szCs w:val="28"/>
          <w:lang w:val="ru-RU" w:eastAsia="ru-RU"/>
        </w:rPr>
        <w:t xml:space="preserve">не менее </w:t>
      </w:r>
      <w:r w:rsidR="00073137" w:rsidRPr="00BA32EE">
        <w:rPr>
          <w:rFonts w:ascii="Times New Roman" w:hAnsi="Times New Roman"/>
          <w:sz w:val="28"/>
          <w:szCs w:val="28"/>
          <w:lang w:val="ru-RU" w:eastAsia="ru-RU"/>
        </w:rPr>
        <w:t xml:space="preserve">трех </w:t>
      </w:r>
      <w:r w:rsidR="00042D80">
        <w:rPr>
          <w:rFonts w:ascii="Times New Roman" w:hAnsi="Times New Roman"/>
          <w:sz w:val="28"/>
          <w:szCs w:val="28"/>
          <w:lang w:val="ru-RU" w:eastAsia="ru-RU"/>
        </w:rPr>
        <w:t>(для 2-9 классов) и не менее 7 (для 10-11 классов)</w:t>
      </w:r>
      <w:r w:rsidR="00073137" w:rsidRPr="00BA32EE">
        <w:rPr>
          <w:rFonts w:ascii="Times New Roman" w:hAnsi="Times New Roman"/>
          <w:sz w:val="28"/>
          <w:szCs w:val="28"/>
          <w:lang w:val="ru-RU" w:eastAsia="ru-RU"/>
        </w:rPr>
        <w:t xml:space="preserve"> текущих оценок за соответствующую четверть</w:t>
      </w:r>
      <w:r w:rsidR="00042D80">
        <w:rPr>
          <w:rFonts w:ascii="Times New Roman" w:hAnsi="Times New Roman"/>
          <w:sz w:val="28"/>
          <w:szCs w:val="28"/>
          <w:lang w:val="ru-RU" w:eastAsia="ru-RU"/>
        </w:rPr>
        <w:t>/семестр</w:t>
      </w:r>
      <w:bookmarkStart w:id="9" w:name="_GoBack"/>
      <w:bookmarkEnd w:id="9"/>
      <w:r w:rsidR="00073137" w:rsidRPr="00BA32EE">
        <w:rPr>
          <w:rFonts w:ascii="Times New Roman" w:hAnsi="Times New Roman"/>
          <w:sz w:val="28"/>
          <w:szCs w:val="28"/>
          <w:lang w:val="ru-RU" w:eastAsia="ru-RU"/>
        </w:rPr>
        <w:t xml:space="preserve"> при условии, что учащимся не пропущено более 2/3 от общего количества уроков.</w:t>
      </w:r>
    </w:p>
    <w:p w:rsidR="00073137" w:rsidRPr="00D437B9" w:rsidRDefault="00073137" w:rsidP="00073137">
      <w:pPr>
        <w:pStyle w:val="ac"/>
        <w:ind w:firstLine="480"/>
        <w:jc w:val="both"/>
        <w:rPr>
          <w:rFonts w:ascii="Times New Roman" w:hAnsi="Times New Roman" w:cs="Times New Roman"/>
          <w:sz w:val="28"/>
          <w:szCs w:val="28"/>
          <w:lang w:eastAsia="ru-RU"/>
        </w:rPr>
      </w:pPr>
      <w:r>
        <w:rPr>
          <w:rFonts w:ascii="Times New Roman" w:hAnsi="Times New Roman"/>
          <w:color w:val="000000"/>
          <w:sz w:val="28"/>
          <w:szCs w:val="28"/>
          <w:lang w:eastAsia="ru-RU"/>
        </w:rPr>
        <w:t>2.7</w:t>
      </w:r>
      <w:r w:rsidRPr="00D437B9">
        <w:rPr>
          <w:rFonts w:ascii="Times New Roman" w:hAnsi="Times New Roman"/>
          <w:color w:val="000000"/>
          <w:sz w:val="28"/>
          <w:szCs w:val="28"/>
          <w:lang w:eastAsia="ru-RU"/>
        </w:rPr>
        <w:t xml:space="preserve">. </w:t>
      </w:r>
      <w:r w:rsidRPr="00D437B9">
        <w:rPr>
          <w:rFonts w:ascii="Times New Roman" w:hAnsi="Times New Roman" w:cs="Times New Roman"/>
          <w:sz w:val="28"/>
          <w:szCs w:val="28"/>
          <w:lang w:eastAsia="ru-RU"/>
        </w:rPr>
        <w:t>Учащимся, имеющим по уважительной причине количество пропущенных уроков более 2/3 от общего количества уроков четверти, четвертная аттестация может быть продлена по согласованию с родителями (законными представителями) учащихся. Учащиеся, имеющие количество пропущенных уроков более 2/3 от общего количества уроков четверти, могут быть аттестованы при условии усвоения ими учебной программы по данному предмету за четверть.</w:t>
      </w:r>
    </w:p>
    <w:p w:rsidR="00073137" w:rsidRPr="00073137" w:rsidRDefault="00073137" w:rsidP="00073137">
      <w:pPr>
        <w:pStyle w:val="ac"/>
        <w:ind w:firstLine="48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2.8. Учащиеся, временно находящиеся в медицинских, реабилитационных организациях, осуществляющих в том числе образовательную деятельность, находящиеся на спортивно- тренировочных сборах и т. д. аттестуются на основе их аттестации в этих организациях. Оценки из выписки ведомости оценок заносятся в классный журнал. В медицинских, профилактических организациях, не проводящих обучение, обязаны сдать зачеты по пропущенным темам.</w:t>
      </w:r>
    </w:p>
    <w:p w:rsidR="0035062D" w:rsidRPr="00E625C8" w:rsidRDefault="00073137" w:rsidP="00073137">
      <w:pPr>
        <w:shd w:val="clear" w:color="auto" w:fill="FFFFFF"/>
        <w:spacing w:after="0" w:line="240" w:lineRule="auto"/>
        <w:ind w:firstLine="48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2.9. </w:t>
      </w:r>
      <w:r w:rsidR="0035062D" w:rsidRPr="00E625C8">
        <w:rPr>
          <w:rFonts w:ascii="Times New Roman" w:hAnsi="Times New Roman"/>
          <w:color w:val="000000"/>
          <w:sz w:val="28"/>
          <w:szCs w:val="28"/>
          <w:lang w:val="ru-RU" w:eastAsia="ru-RU"/>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35062D" w:rsidRPr="00E625C8" w:rsidRDefault="0035062D" w:rsidP="0035062D">
      <w:pPr>
        <w:shd w:val="clear" w:color="auto" w:fill="FFFFFF"/>
        <w:spacing w:after="0" w:line="240" w:lineRule="auto"/>
        <w:ind w:firstLine="480"/>
        <w:jc w:val="both"/>
        <w:rPr>
          <w:rFonts w:ascii="Times New Roman" w:hAnsi="Times New Roman"/>
          <w:color w:val="000000"/>
          <w:sz w:val="28"/>
          <w:szCs w:val="28"/>
          <w:lang w:val="ru-RU" w:eastAsia="ru-RU"/>
        </w:rPr>
      </w:pPr>
      <w:r w:rsidRPr="00E625C8">
        <w:rPr>
          <w:rFonts w:ascii="Times New Roman" w:hAnsi="Times New Roman"/>
          <w:color w:val="000000"/>
          <w:sz w:val="28"/>
          <w:szCs w:val="28"/>
          <w:lang w:val="ru-RU" w:eastAsia="ru-RU"/>
        </w:rPr>
        <w:t xml:space="preserve">2.6 Результаты текущего контроля фиксируются в </w:t>
      </w:r>
      <w:r w:rsidR="00073137">
        <w:rPr>
          <w:rFonts w:ascii="Times New Roman" w:hAnsi="Times New Roman"/>
          <w:color w:val="000000"/>
          <w:sz w:val="28"/>
          <w:szCs w:val="28"/>
          <w:lang w:val="ru-RU" w:eastAsia="ru-RU"/>
        </w:rPr>
        <w:t>электронном журнале (</w:t>
      </w:r>
      <w:proofErr w:type="spellStart"/>
      <w:r w:rsidR="00073137">
        <w:rPr>
          <w:rFonts w:ascii="Times New Roman" w:hAnsi="Times New Roman"/>
          <w:color w:val="000000"/>
          <w:sz w:val="28"/>
          <w:szCs w:val="28"/>
          <w:lang w:val="ru-RU" w:eastAsia="ru-RU"/>
        </w:rPr>
        <w:t>Дневник.ру</w:t>
      </w:r>
      <w:proofErr w:type="spellEnd"/>
      <w:r w:rsidR="00073137">
        <w:rPr>
          <w:rFonts w:ascii="Times New Roman" w:hAnsi="Times New Roman"/>
          <w:color w:val="000000"/>
          <w:sz w:val="28"/>
          <w:szCs w:val="28"/>
          <w:lang w:val="ru-RU" w:eastAsia="ru-RU"/>
        </w:rPr>
        <w:t>)</w:t>
      </w:r>
    </w:p>
    <w:p w:rsidR="0035062D" w:rsidRPr="00E625C8" w:rsidRDefault="0035062D" w:rsidP="0035062D">
      <w:pPr>
        <w:shd w:val="clear" w:color="auto" w:fill="FFFFFF"/>
        <w:spacing w:after="0" w:line="240" w:lineRule="auto"/>
        <w:ind w:firstLine="480"/>
        <w:jc w:val="both"/>
        <w:rPr>
          <w:rFonts w:ascii="Times New Roman" w:hAnsi="Times New Roman"/>
          <w:color w:val="000000"/>
          <w:sz w:val="28"/>
          <w:szCs w:val="28"/>
          <w:lang w:val="ru-RU" w:eastAsia="ru-RU"/>
        </w:rPr>
      </w:pPr>
      <w:r w:rsidRPr="00E625C8">
        <w:rPr>
          <w:rFonts w:ascii="Times New Roman" w:hAnsi="Times New Roman"/>
          <w:color w:val="000000"/>
          <w:sz w:val="28"/>
          <w:szCs w:val="28"/>
          <w:lang w:val="ru-RU" w:eastAsia="ru-RU"/>
        </w:rPr>
        <w:t>2.7.</w:t>
      </w:r>
      <w:r w:rsidR="00073137">
        <w:rPr>
          <w:rFonts w:ascii="Times New Roman" w:hAnsi="Times New Roman"/>
          <w:color w:val="000000"/>
          <w:sz w:val="28"/>
          <w:szCs w:val="28"/>
          <w:lang w:val="ru-RU" w:eastAsia="ru-RU"/>
        </w:rPr>
        <w:t xml:space="preserve"> </w:t>
      </w:r>
      <w:r w:rsidRPr="00E625C8">
        <w:rPr>
          <w:rFonts w:ascii="Times New Roman" w:hAnsi="Times New Roman"/>
          <w:color w:val="000000"/>
          <w:sz w:val="28"/>
          <w:szCs w:val="28"/>
          <w:lang w:val="ru-RU" w:eastAsia="ru-RU"/>
        </w:rPr>
        <w:t xml:space="preserve">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1A1998" w:rsidRPr="00AB718F" w:rsidRDefault="0035062D" w:rsidP="0095583B">
      <w:pPr>
        <w:shd w:val="clear" w:color="auto" w:fill="FFFFFF"/>
        <w:spacing w:after="0" w:line="240" w:lineRule="auto"/>
        <w:ind w:firstLine="480"/>
        <w:jc w:val="both"/>
        <w:rPr>
          <w:rFonts w:ascii="Times New Roman" w:hAnsi="Times New Roman"/>
          <w:color w:val="000000"/>
          <w:sz w:val="28"/>
          <w:szCs w:val="28"/>
          <w:lang w:val="ru-RU" w:eastAsia="ru-RU"/>
        </w:rPr>
      </w:pPr>
      <w:r w:rsidRPr="00E625C8">
        <w:rPr>
          <w:rFonts w:ascii="Times New Roman" w:hAnsi="Times New Roman"/>
          <w:color w:val="000000"/>
          <w:sz w:val="28"/>
          <w:szCs w:val="28"/>
          <w:lang w:val="ru-RU" w:eastAsia="ru-RU"/>
        </w:rPr>
        <w:t xml:space="preserve">2.8. </w:t>
      </w:r>
      <w:r w:rsidR="00AB718F" w:rsidRPr="00AB718F">
        <w:rPr>
          <w:rFonts w:ascii="Times New Roman" w:hAnsi="Times New Roman"/>
          <w:sz w:val="28"/>
          <w:szCs w:val="28"/>
          <w:lang w:val="ru-RU" w:eastAsia="ru-RU"/>
        </w:rPr>
        <w:t>Педагоги доводят результаты текущей успеваемости до сведения учащихся, родителей (законных представителей) учащихся на классных ученических и родительских собраниях. Для информирования родителей (законных представителей) учащихся об итогах текущей успеваемости используются: дневник, ведомости оценок, уведомления.</w:t>
      </w:r>
    </w:p>
    <w:p w:rsidR="009576FD" w:rsidRPr="00AB718F" w:rsidRDefault="009576FD" w:rsidP="00AB718F">
      <w:pPr>
        <w:pStyle w:val="a3"/>
        <w:numPr>
          <w:ilvl w:val="0"/>
          <w:numId w:val="43"/>
        </w:numPr>
        <w:shd w:val="clear" w:color="auto" w:fill="FFFFFF"/>
        <w:spacing w:after="0" w:line="240" w:lineRule="auto"/>
        <w:rPr>
          <w:rFonts w:ascii="Times New Roman" w:hAnsi="Times New Roman"/>
          <w:b/>
          <w:bCs/>
          <w:color w:val="000000"/>
          <w:sz w:val="28"/>
          <w:szCs w:val="28"/>
          <w:lang w:eastAsia="ru-RU"/>
        </w:rPr>
      </w:pPr>
      <w:r w:rsidRPr="00AB718F">
        <w:rPr>
          <w:rFonts w:ascii="Times New Roman" w:hAnsi="Times New Roman"/>
          <w:b/>
          <w:bCs/>
          <w:color w:val="000000"/>
          <w:sz w:val="28"/>
          <w:szCs w:val="28"/>
          <w:lang w:eastAsia="ru-RU"/>
        </w:rPr>
        <w:t>С</w:t>
      </w:r>
      <w:r w:rsidR="00A34FBA" w:rsidRPr="00AB718F">
        <w:rPr>
          <w:rFonts w:ascii="Times New Roman" w:hAnsi="Times New Roman"/>
          <w:b/>
          <w:bCs/>
          <w:color w:val="000000"/>
          <w:sz w:val="28"/>
          <w:szCs w:val="28"/>
          <w:lang w:eastAsia="ru-RU"/>
        </w:rPr>
        <w:t>одержание</w:t>
      </w:r>
      <w:r w:rsidR="00E322D5" w:rsidRPr="00AB718F">
        <w:rPr>
          <w:rFonts w:ascii="Times New Roman" w:hAnsi="Times New Roman"/>
          <w:b/>
          <w:bCs/>
          <w:color w:val="000000"/>
          <w:sz w:val="28"/>
          <w:szCs w:val="28"/>
          <w:lang w:eastAsia="ru-RU"/>
        </w:rPr>
        <w:t xml:space="preserve"> и порядок проведения </w:t>
      </w:r>
      <w:r w:rsidRPr="00AB718F">
        <w:rPr>
          <w:rFonts w:ascii="Times New Roman" w:hAnsi="Times New Roman"/>
          <w:b/>
          <w:bCs/>
          <w:color w:val="000000"/>
          <w:sz w:val="28"/>
          <w:szCs w:val="28"/>
          <w:lang w:eastAsia="ru-RU"/>
        </w:rPr>
        <w:t>промежуточной аттестации</w:t>
      </w:r>
    </w:p>
    <w:p w:rsidR="00AB718F" w:rsidRPr="00D437B9" w:rsidRDefault="001E6C07" w:rsidP="001E6C07">
      <w:pPr>
        <w:pStyle w:val="ac"/>
        <w:ind w:firstLine="36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3.1. </w:t>
      </w:r>
      <w:r w:rsidR="00AB718F" w:rsidRPr="00D437B9">
        <w:rPr>
          <w:rFonts w:ascii="Times New Roman" w:hAnsi="Times New Roman" w:cs="Times New Roman"/>
          <w:sz w:val="28"/>
          <w:szCs w:val="28"/>
          <w:lang w:eastAsia="ru-RU"/>
        </w:rPr>
        <w:t>Целью промежуточной аттестации учащихся является определение степени освоения ими учебного материала по пройденным учебным предметам, курсам в рамках освоения основных образовательных программ общего образования (по уровням общего образования) за учебный год для принятия решения о переводе учащихся в следующий класс или об их допуске к итоговой аттестации.</w:t>
      </w:r>
    </w:p>
    <w:p w:rsidR="00AB718F" w:rsidRPr="00D437B9" w:rsidRDefault="001E6C07" w:rsidP="001E6C07">
      <w:pPr>
        <w:pStyle w:val="ac"/>
        <w:ind w:firstLine="36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3.2 </w:t>
      </w:r>
      <w:r w:rsidR="00AB718F" w:rsidRPr="00D437B9">
        <w:rPr>
          <w:rFonts w:ascii="Times New Roman" w:hAnsi="Times New Roman" w:cs="Times New Roman"/>
          <w:sz w:val="28"/>
          <w:szCs w:val="28"/>
          <w:lang w:eastAsia="ru-RU"/>
        </w:rPr>
        <w:t>Промежуточная аттестация проводится по каждому учебному предмету, учебному и элективному курсу, курсу внеурочной деятельности по итогам учебного года.</w:t>
      </w:r>
    </w:p>
    <w:p w:rsidR="00AB718F" w:rsidRPr="00D437B9" w:rsidRDefault="001E6C07" w:rsidP="001E6C07">
      <w:pPr>
        <w:pStyle w:val="ac"/>
        <w:ind w:firstLine="36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3.3. </w:t>
      </w:r>
      <w:r w:rsidR="00AB718F" w:rsidRPr="00D437B9">
        <w:rPr>
          <w:rFonts w:ascii="Times New Roman" w:hAnsi="Times New Roman" w:cs="Times New Roman"/>
          <w:sz w:val="28"/>
          <w:szCs w:val="28"/>
          <w:lang w:eastAsia="ru-RU"/>
        </w:rPr>
        <w:t>Промежуточную аттестацию проходят в обязательном порядке все учащиеся, осваивающие основные образовательные программы начального, основного общего, среднего общего образования и адаптированные образовательные программы начального, основного общего образования во всех формах обучения, а также учащиеся, осваивающие образовательные программы по индивидуальным учебным планам.</w:t>
      </w:r>
    </w:p>
    <w:p w:rsidR="00AB718F" w:rsidRPr="00D437B9" w:rsidRDefault="001E6C07" w:rsidP="001E6C07">
      <w:pPr>
        <w:pStyle w:val="ac"/>
        <w:ind w:firstLine="36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3.4. </w:t>
      </w:r>
      <w:r w:rsidR="00AB718F" w:rsidRPr="00D437B9">
        <w:rPr>
          <w:rFonts w:ascii="Times New Roman" w:hAnsi="Times New Roman" w:cs="Times New Roman"/>
          <w:sz w:val="28"/>
          <w:szCs w:val="28"/>
          <w:lang w:eastAsia="ru-RU"/>
        </w:rPr>
        <w:t>Промежуточную аттестацию могут проходить по заявлению родителей (законных представителей) учащиеся, осваивающие основные образовательные программы:</w:t>
      </w:r>
    </w:p>
    <w:p w:rsidR="00AB718F" w:rsidRPr="00D437B9" w:rsidRDefault="00AB718F" w:rsidP="001E6C07">
      <w:pPr>
        <w:pStyle w:val="ac"/>
        <w:numPr>
          <w:ilvl w:val="0"/>
          <w:numId w:val="46"/>
        </w:numPr>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в форме семейного образования (далее – экстерны) обучающиеся начального общего, основного общего и среднего общего образования;</w:t>
      </w:r>
    </w:p>
    <w:p w:rsidR="00AB718F" w:rsidRPr="00D437B9" w:rsidRDefault="00AB718F" w:rsidP="001E6C07">
      <w:pPr>
        <w:pStyle w:val="a3"/>
        <w:numPr>
          <w:ilvl w:val="0"/>
          <w:numId w:val="46"/>
        </w:numPr>
        <w:shd w:val="clear" w:color="auto" w:fill="FFFFFF"/>
        <w:spacing w:after="0" w:line="240" w:lineRule="auto"/>
        <w:jc w:val="both"/>
        <w:rPr>
          <w:rFonts w:ascii="Times New Roman" w:hAnsi="Times New Roman"/>
          <w:sz w:val="28"/>
          <w:szCs w:val="28"/>
          <w:lang w:eastAsia="ru-RU"/>
        </w:rPr>
      </w:pPr>
      <w:r w:rsidRPr="00D437B9">
        <w:rPr>
          <w:rFonts w:ascii="Times New Roman" w:hAnsi="Times New Roman"/>
          <w:sz w:val="28"/>
          <w:szCs w:val="28"/>
          <w:lang w:eastAsia="ru-RU"/>
        </w:rPr>
        <w:t>в форме самообразования (далее – экстерны) обучающиеся среднего общего образования.</w:t>
      </w:r>
    </w:p>
    <w:p w:rsidR="009576FD" w:rsidRPr="00E625C8" w:rsidRDefault="009576FD" w:rsidP="00AB718F">
      <w:pPr>
        <w:shd w:val="clear" w:color="auto" w:fill="FFFFFF"/>
        <w:spacing w:after="0" w:line="240" w:lineRule="auto"/>
        <w:ind w:firstLine="480"/>
        <w:jc w:val="both"/>
        <w:rPr>
          <w:rFonts w:ascii="Times New Roman" w:hAnsi="Times New Roman"/>
          <w:sz w:val="28"/>
          <w:szCs w:val="28"/>
          <w:lang w:val="ru-RU" w:eastAsia="ru-RU"/>
        </w:rPr>
      </w:pPr>
      <w:r w:rsidRPr="00E625C8">
        <w:rPr>
          <w:rFonts w:ascii="Times New Roman" w:hAnsi="Times New Roman"/>
          <w:sz w:val="28"/>
          <w:szCs w:val="28"/>
          <w:lang w:val="ru-RU" w:eastAsia="ru-RU"/>
        </w:rPr>
        <w:t>3.3. Формами промежуточной аттестации являются:</w:t>
      </w:r>
    </w:p>
    <w:p w:rsidR="000900BC" w:rsidRPr="00E625C8" w:rsidRDefault="000900BC" w:rsidP="000900BC">
      <w:pPr>
        <w:pStyle w:val="a3"/>
        <w:numPr>
          <w:ilvl w:val="0"/>
          <w:numId w:val="41"/>
        </w:numPr>
        <w:spacing w:after="0" w:line="240" w:lineRule="auto"/>
        <w:ind w:left="993"/>
        <w:jc w:val="both"/>
        <w:rPr>
          <w:rFonts w:ascii="Times New Roman" w:hAnsi="Times New Roman"/>
          <w:sz w:val="28"/>
          <w:szCs w:val="28"/>
        </w:rPr>
      </w:pPr>
      <w:r w:rsidRPr="00E625C8">
        <w:rPr>
          <w:rFonts w:ascii="Times New Roman" w:hAnsi="Times New Roman"/>
          <w:sz w:val="28"/>
          <w:szCs w:val="28"/>
        </w:rPr>
        <w:t xml:space="preserve">письменная проверка – письменный ответ учащегося на один или систему вопросов (заданий). К письменным ответам относятся: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домашние,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проверочные,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лабораторные,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практические,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контрольные работы,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творческие работы,</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письменные отчёты о наблюдениях;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письменные ответы на вопросы теста,</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лексико-грамматические тесты,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решение примеров и задач,</w:t>
      </w:r>
    </w:p>
    <w:p w:rsidR="000900BC" w:rsidRPr="00E625C8" w:rsidRDefault="004B53E6"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письменный комплексный анализ текста,</w:t>
      </w:r>
    </w:p>
    <w:p w:rsidR="000900BC" w:rsidRPr="00E625C8" w:rsidRDefault="002D7ED7"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с</w:t>
      </w:r>
      <w:r w:rsidR="000900BC" w:rsidRPr="00E625C8">
        <w:rPr>
          <w:rFonts w:ascii="Times New Roman" w:hAnsi="Times New Roman"/>
          <w:sz w:val="28"/>
          <w:szCs w:val="28"/>
        </w:rPr>
        <w:t>тандартизированная работа,</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сочинения,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изложения,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диктанты,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рефераты,</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выполнение рисунков, схем, чертежей</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и другое с учетом специфики учебного предмета; </w:t>
      </w:r>
    </w:p>
    <w:p w:rsidR="000900BC" w:rsidRPr="00E625C8" w:rsidRDefault="000900BC" w:rsidP="000900BC">
      <w:pPr>
        <w:pStyle w:val="a3"/>
        <w:numPr>
          <w:ilvl w:val="0"/>
          <w:numId w:val="41"/>
        </w:numPr>
        <w:spacing w:after="0" w:line="240" w:lineRule="auto"/>
        <w:ind w:left="993"/>
        <w:jc w:val="both"/>
        <w:rPr>
          <w:rFonts w:ascii="Times New Roman" w:hAnsi="Times New Roman"/>
          <w:sz w:val="28"/>
          <w:szCs w:val="28"/>
        </w:rPr>
      </w:pPr>
      <w:r w:rsidRPr="00E625C8">
        <w:rPr>
          <w:rFonts w:ascii="Times New Roman" w:hAnsi="Times New Roman"/>
          <w:sz w:val="28"/>
          <w:szCs w:val="28"/>
        </w:rPr>
        <w:t>устная проверка – устный ответ учащегося на один или систему вопросов в форме:</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ответа на билеты,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беседы,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собеседования,</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 xml:space="preserve">защиты реферата, </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защиты проекта,</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устного итогового опроса,</w:t>
      </w:r>
    </w:p>
    <w:p w:rsidR="000900BC" w:rsidRPr="00E625C8" w:rsidRDefault="000900BC" w:rsidP="000900BC">
      <w:pPr>
        <w:pStyle w:val="a3"/>
        <w:numPr>
          <w:ilvl w:val="0"/>
          <w:numId w:val="41"/>
        </w:numPr>
        <w:spacing w:after="0" w:line="240" w:lineRule="auto"/>
        <w:ind w:left="1701"/>
        <w:jc w:val="both"/>
        <w:rPr>
          <w:rFonts w:ascii="Times New Roman" w:hAnsi="Times New Roman"/>
          <w:sz w:val="28"/>
          <w:szCs w:val="28"/>
        </w:rPr>
      </w:pPr>
      <w:r w:rsidRPr="00E625C8">
        <w:rPr>
          <w:rFonts w:ascii="Times New Roman" w:hAnsi="Times New Roman"/>
          <w:sz w:val="28"/>
          <w:szCs w:val="28"/>
        </w:rPr>
        <w:t>и другое с учетом специфики учебного предмета;</w:t>
      </w:r>
    </w:p>
    <w:p w:rsidR="000900BC" w:rsidRPr="00E625C8" w:rsidRDefault="000900BC" w:rsidP="000900BC">
      <w:pPr>
        <w:pStyle w:val="a3"/>
        <w:numPr>
          <w:ilvl w:val="0"/>
          <w:numId w:val="41"/>
        </w:numPr>
        <w:spacing w:after="0" w:line="240" w:lineRule="auto"/>
        <w:ind w:left="993"/>
        <w:jc w:val="both"/>
        <w:rPr>
          <w:rFonts w:ascii="Times New Roman" w:hAnsi="Times New Roman"/>
          <w:sz w:val="28"/>
          <w:szCs w:val="28"/>
        </w:rPr>
      </w:pPr>
      <w:r w:rsidRPr="00E625C8">
        <w:rPr>
          <w:rFonts w:ascii="Times New Roman" w:hAnsi="Times New Roman"/>
          <w:sz w:val="28"/>
          <w:szCs w:val="28"/>
        </w:rPr>
        <w:t>комбинированная проверка – сочетание</w:t>
      </w:r>
      <w:r w:rsidR="00C05A4C" w:rsidRPr="00E625C8">
        <w:rPr>
          <w:rFonts w:ascii="Times New Roman" w:hAnsi="Times New Roman"/>
          <w:sz w:val="28"/>
          <w:szCs w:val="28"/>
        </w:rPr>
        <w:t xml:space="preserve"> </w:t>
      </w:r>
      <w:r w:rsidRPr="00E625C8">
        <w:rPr>
          <w:rFonts w:ascii="Times New Roman" w:hAnsi="Times New Roman"/>
          <w:sz w:val="28"/>
          <w:szCs w:val="28"/>
        </w:rPr>
        <w:t xml:space="preserve">письменных и устных форм проверок. </w:t>
      </w:r>
    </w:p>
    <w:p w:rsidR="000900BC" w:rsidRPr="00E625C8" w:rsidRDefault="000900BC" w:rsidP="000900BC">
      <w:pPr>
        <w:pStyle w:val="a3"/>
        <w:numPr>
          <w:ilvl w:val="0"/>
          <w:numId w:val="41"/>
        </w:numPr>
        <w:spacing w:after="0" w:line="240" w:lineRule="auto"/>
        <w:ind w:left="993"/>
        <w:jc w:val="both"/>
        <w:rPr>
          <w:rFonts w:ascii="Times New Roman" w:hAnsi="Times New Roman"/>
          <w:sz w:val="28"/>
          <w:szCs w:val="28"/>
        </w:rPr>
      </w:pPr>
      <w:r w:rsidRPr="00E625C8">
        <w:rPr>
          <w:rFonts w:ascii="Times New Roman" w:hAnsi="Times New Roman"/>
          <w:sz w:val="28"/>
          <w:szCs w:val="28"/>
        </w:rPr>
        <w:t>практическая проверка – это задания, требующие проведения опыта, измерения, трудовых операций. Проверяется умение учащихся применять теоретические знания на практике.</w:t>
      </w:r>
    </w:p>
    <w:p w:rsidR="009576FD" w:rsidRPr="00E625C8" w:rsidRDefault="009576FD" w:rsidP="009576FD">
      <w:pPr>
        <w:shd w:val="clear" w:color="auto" w:fill="FFFFFF"/>
        <w:spacing w:after="0" w:line="240" w:lineRule="auto"/>
        <w:ind w:firstLine="480"/>
        <w:jc w:val="both"/>
        <w:rPr>
          <w:rFonts w:ascii="Times New Roman" w:hAnsi="Times New Roman"/>
          <w:color w:val="000000"/>
          <w:sz w:val="28"/>
          <w:szCs w:val="28"/>
          <w:lang w:val="ru-RU" w:eastAsia="ru-RU"/>
        </w:rPr>
      </w:pPr>
      <w:r w:rsidRPr="00E625C8">
        <w:rPr>
          <w:rFonts w:ascii="Times New Roman" w:hAnsi="Times New Roman"/>
          <w:color w:val="000000"/>
          <w:sz w:val="28"/>
          <w:szCs w:val="28"/>
          <w:lang w:val="ru-RU" w:eastAsia="ru-RU"/>
        </w:rPr>
        <w:t xml:space="preserve">Иные формы промежуточной аттестации могут предусматриваться образовательной программой. </w:t>
      </w:r>
    </w:p>
    <w:p w:rsidR="00F22D0E" w:rsidRPr="00616550" w:rsidRDefault="009576FD" w:rsidP="00F22D0E">
      <w:pPr>
        <w:shd w:val="clear" w:color="auto" w:fill="FFFFFF"/>
        <w:spacing w:after="0" w:line="240" w:lineRule="auto"/>
        <w:ind w:firstLine="480"/>
        <w:jc w:val="both"/>
        <w:rPr>
          <w:rFonts w:ascii="Times New Roman" w:hAnsi="Times New Roman"/>
          <w:sz w:val="28"/>
          <w:szCs w:val="28"/>
          <w:highlight w:val="yellow"/>
          <w:lang w:val="ru-RU" w:eastAsia="ru-RU"/>
        </w:rPr>
      </w:pPr>
      <w:r w:rsidRPr="00E625C8">
        <w:rPr>
          <w:rFonts w:ascii="Times New Roman" w:hAnsi="Times New Roman"/>
          <w:color w:val="000000"/>
          <w:sz w:val="28"/>
          <w:szCs w:val="28"/>
          <w:lang w:val="ru-RU" w:eastAsia="ru-RU"/>
        </w:rPr>
        <w:t xml:space="preserve">3.4. </w:t>
      </w:r>
      <w:r w:rsidRPr="005722B8">
        <w:rPr>
          <w:rFonts w:ascii="Times New Roman" w:hAnsi="Times New Roman"/>
          <w:color w:val="000000"/>
          <w:sz w:val="28"/>
          <w:szCs w:val="28"/>
          <w:lang w:val="ru-RU" w:eastAsia="ru-RU"/>
        </w:rPr>
        <w:t>Фиксация результатов промежуточной аттестации осуществляется</w:t>
      </w:r>
      <w:r w:rsidR="00F22D0E" w:rsidRPr="005722B8">
        <w:rPr>
          <w:rFonts w:ascii="Times New Roman" w:hAnsi="Times New Roman"/>
          <w:color w:val="000000"/>
          <w:sz w:val="28"/>
          <w:szCs w:val="28"/>
          <w:lang w:val="ru-RU" w:eastAsia="ru-RU"/>
        </w:rPr>
        <w:t xml:space="preserve"> </w:t>
      </w:r>
      <w:r w:rsidRPr="005722B8">
        <w:rPr>
          <w:rFonts w:ascii="Times New Roman" w:hAnsi="Times New Roman"/>
          <w:color w:val="000000"/>
          <w:sz w:val="28"/>
          <w:szCs w:val="28"/>
          <w:lang w:val="ru-RU" w:eastAsia="ru-RU"/>
        </w:rPr>
        <w:t>по пятибалльн</w:t>
      </w:r>
      <w:r w:rsidR="00EE40EA" w:rsidRPr="005722B8">
        <w:rPr>
          <w:rFonts w:ascii="Times New Roman" w:hAnsi="Times New Roman"/>
          <w:color w:val="000000"/>
          <w:sz w:val="28"/>
          <w:szCs w:val="28"/>
          <w:lang w:val="ru-RU" w:eastAsia="ru-RU"/>
        </w:rPr>
        <w:t xml:space="preserve">ой </w:t>
      </w:r>
      <w:r w:rsidR="00EE40EA" w:rsidRPr="005722B8">
        <w:rPr>
          <w:rFonts w:ascii="Times New Roman" w:hAnsi="Times New Roman"/>
          <w:sz w:val="28"/>
          <w:szCs w:val="28"/>
          <w:lang w:val="ru-RU" w:eastAsia="ru-RU"/>
        </w:rPr>
        <w:t>системе</w:t>
      </w:r>
      <w:r w:rsidRPr="005722B8">
        <w:rPr>
          <w:rFonts w:ascii="Times New Roman" w:hAnsi="Times New Roman"/>
          <w:sz w:val="28"/>
          <w:szCs w:val="28"/>
          <w:lang w:val="ru-RU" w:eastAsia="ru-RU"/>
        </w:rPr>
        <w:t>.</w:t>
      </w:r>
      <w:r w:rsidR="00F22D0E" w:rsidRPr="005722B8">
        <w:rPr>
          <w:rFonts w:ascii="Times New Roman" w:hAnsi="Times New Roman"/>
          <w:sz w:val="28"/>
          <w:szCs w:val="28"/>
          <w:lang w:val="ru-RU" w:eastAsia="ru-RU"/>
        </w:rPr>
        <w:t xml:space="preserve"> </w:t>
      </w:r>
      <w:r w:rsidR="00EB305D" w:rsidRPr="005722B8">
        <w:rPr>
          <w:rFonts w:ascii="Times New Roman" w:hAnsi="Times New Roman"/>
          <w:sz w:val="28"/>
          <w:szCs w:val="28"/>
          <w:lang w:val="ru-RU" w:eastAsia="ru-RU"/>
        </w:rPr>
        <w:t>По итогам</w:t>
      </w:r>
      <w:r w:rsidR="00F22D0E" w:rsidRPr="005722B8">
        <w:rPr>
          <w:rFonts w:ascii="Times New Roman" w:hAnsi="Times New Roman"/>
          <w:sz w:val="28"/>
          <w:szCs w:val="28"/>
          <w:lang w:val="ru-RU" w:eastAsia="ru-RU"/>
        </w:rPr>
        <w:t xml:space="preserve"> контроля за учебный период (четверть, полугодие</w:t>
      </w:r>
      <w:r w:rsidR="003F022F" w:rsidRPr="005722B8">
        <w:rPr>
          <w:rFonts w:ascii="Times New Roman" w:hAnsi="Times New Roman"/>
          <w:sz w:val="28"/>
          <w:szCs w:val="28"/>
          <w:lang w:val="ru-RU" w:eastAsia="ru-RU"/>
        </w:rPr>
        <w:t>, год</w:t>
      </w:r>
      <w:r w:rsidR="00AF3268" w:rsidRPr="005722B8">
        <w:rPr>
          <w:rFonts w:ascii="Times New Roman" w:hAnsi="Times New Roman"/>
          <w:sz w:val="28"/>
          <w:szCs w:val="28"/>
          <w:lang w:val="ru-RU" w:eastAsia="ru-RU"/>
        </w:rPr>
        <w:t>) выставляется оцен</w:t>
      </w:r>
      <w:r w:rsidR="00F22D0E" w:rsidRPr="005722B8">
        <w:rPr>
          <w:rFonts w:ascii="Times New Roman" w:hAnsi="Times New Roman"/>
          <w:sz w:val="28"/>
          <w:szCs w:val="28"/>
          <w:lang w:val="ru-RU" w:eastAsia="ru-RU"/>
        </w:rPr>
        <w:t>ка, которая выводится как среднеарифметическое, округленное до целого числа</w:t>
      </w:r>
      <w:r w:rsidR="002D7ED7" w:rsidRPr="005722B8">
        <w:rPr>
          <w:rFonts w:ascii="Times New Roman" w:hAnsi="Times New Roman"/>
          <w:sz w:val="28"/>
          <w:szCs w:val="28"/>
          <w:lang w:val="ru-RU" w:eastAsia="ru-RU"/>
        </w:rPr>
        <w:t xml:space="preserve"> (</w:t>
      </w:r>
      <w:r w:rsidR="005722B8" w:rsidRPr="005722B8">
        <w:rPr>
          <w:rFonts w:ascii="Times New Roman" w:hAnsi="Times New Roman"/>
          <w:sz w:val="28"/>
          <w:szCs w:val="28"/>
          <w:lang w:val="ru-RU" w:eastAsia="ru-RU"/>
        </w:rPr>
        <w:t xml:space="preserve">например, </w:t>
      </w:r>
      <w:r w:rsidR="002D7ED7" w:rsidRPr="005722B8">
        <w:rPr>
          <w:rFonts w:ascii="Times New Roman" w:hAnsi="Times New Roman"/>
          <w:sz w:val="28"/>
          <w:szCs w:val="28"/>
          <w:lang w:val="ru-RU" w:eastAsia="ru-RU"/>
        </w:rPr>
        <w:t>3,</w:t>
      </w:r>
      <w:r w:rsidR="005722B8" w:rsidRPr="005722B8">
        <w:rPr>
          <w:rFonts w:ascii="Times New Roman" w:hAnsi="Times New Roman"/>
          <w:sz w:val="28"/>
          <w:szCs w:val="28"/>
          <w:lang w:val="ru-RU" w:eastAsia="ru-RU"/>
        </w:rPr>
        <w:t>65</w:t>
      </w:r>
      <w:r w:rsidR="002D7ED7" w:rsidRPr="005722B8">
        <w:rPr>
          <w:rFonts w:ascii="Times New Roman" w:hAnsi="Times New Roman"/>
          <w:sz w:val="28"/>
          <w:szCs w:val="28"/>
          <w:lang w:val="ru-RU" w:eastAsia="ru-RU"/>
        </w:rPr>
        <w:t xml:space="preserve"> = 4</w:t>
      </w:r>
      <w:r w:rsidR="00EB305D" w:rsidRPr="005722B8">
        <w:rPr>
          <w:rFonts w:ascii="Times New Roman" w:hAnsi="Times New Roman"/>
          <w:sz w:val="28"/>
          <w:szCs w:val="28"/>
          <w:lang w:val="ru-RU" w:eastAsia="ru-RU"/>
        </w:rPr>
        <w:t>)</w:t>
      </w:r>
      <w:r w:rsidR="00F22D0E" w:rsidRPr="005722B8">
        <w:rPr>
          <w:rFonts w:ascii="Times New Roman" w:hAnsi="Times New Roman"/>
          <w:sz w:val="28"/>
          <w:szCs w:val="28"/>
          <w:lang w:val="ru-RU" w:eastAsia="ru-RU"/>
        </w:rPr>
        <w:t xml:space="preserve">. </w:t>
      </w:r>
    </w:p>
    <w:p w:rsidR="00E322D5" w:rsidRPr="00A06AFB" w:rsidRDefault="008A23CC" w:rsidP="00F22D0E">
      <w:pPr>
        <w:shd w:val="clear" w:color="auto" w:fill="FFFFFF"/>
        <w:spacing w:after="0" w:line="240" w:lineRule="auto"/>
        <w:ind w:firstLine="480"/>
        <w:jc w:val="both"/>
        <w:rPr>
          <w:rFonts w:ascii="Times New Roman" w:hAnsi="Times New Roman"/>
          <w:sz w:val="28"/>
          <w:szCs w:val="28"/>
          <w:lang w:val="ru-RU" w:eastAsia="ru-RU"/>
        </w:rPr>
      </w:pPr>
      <w:r w:rsidRPr="00A06AFB">
        <w:rPr>
          <w:rFonts w:ascii="Times New Roman" w:hAnsi="Times New Roman"/>
          <w:sz w:val="28"/>
          <w:szCs w:val="28"/>
          <w:lang w:val="ru-RU" w:eastAsia="ru-RU"/>
        </w:rPr>
        <w:t>Оцен</w:t>
      </w:r>
      <w:r w:rsidR="00F22D0E" w:rsidRPr="00A06AFB">
        <w:rPr>
          <w:rFonts w:ascii="Times New Roman" w:hAnsi="Times New Roman"/>
          <w:sz w:val="28"/>
          <w:szCs w:val="28"/>
          <w:lang w:val="ru-RU" w:eastAsia="ru-RU"/>
        </w:rPr>
        <w:t>ка при аттестации за четверть</w:t>
      </w:r>
      <w:r w:rsidR="00EB305D" w:rsidRPr="00A06AFB">
        <w:rPr>
          <w:rFonts w:ascii="Times New Roman" w:hAnsi="Times New Roman"/>
          <w:sz w:val="28"/>
          <w:szCs w:val="28"/>
          <w:lang w:val="ru-RU" w:eastAsia="ru-RU"/>
        </w:rPr>
        <w:t>, полугодие</w:t>
      </w:r>
      <w:r w:rsidR="00F22D0E" w:rsidRPr="00A06AFB">
        <w:rPr>
          <w:rFonts w:ascii="Times New Roman" w:hAnsi="Times New Roman"/>
          <w:sz w:val="28"/>
          <w:szCs w:val="28"/>
          <w:lang w:val="ru-RU" w:eastAsia="ru-RU"/>
        </w:rPr>
        <w:t xml:space="preserve"> выставляется при наличии </w:t>
      </w:r>
      <w:r w:rsidR="00F22D0E" w:rsidRPr="00A06AFB">
        <w:rPr>
          <w:rFonts w:ascii="Times New Roman" w:hAnsi="Times New Roman"/>
          <w:sz w:val="28"/>
          <w:szCs w:val="28"/>
          <w:u w:val="single"/>
          <w:lang w:val="ru-RU" w:eastAsia="ru-RU"/>
        </w:rPr>
        <w:t xml:space="preserve">трех и более </w:t>
      </w:r>
      <w:r w:rsidR="00616550" w:rsidRPr="00A06AFB">
        <w:rPr>
          <w:rFonts w:ascii="Times New Roman" w:hAnsi="Times New Roman"/>
          <w:sz w:val="28"/>
          <w:szCs w:val="28"/>
          <w:u w:val="single"/>
          <w:lang w:val="ru-RU" w:eastAsia="ru-RU"/>
        </w:rPr>
        <w:t xml:space="preserve">положительных </w:t>
      </w:r>
      <w:r w:rsidR="00F22D0E" w:rsidRPr="00A06AFB">
        <w:rPr>
          <w:rFonts w:ascii="Times New Roman" w:hAnsi="Times New Roman"/>
          <w:sz w:val="28"/>
          <w:szCs w:val="28"/>
          <w:u w:val="single"/>
          <w:lang w:val="ru-RU" w:eastAsia="ru-RU"/>
        </w:rPr>
        <w:t>текущих оценок</w:t>
      </w:r>
      <w:r w:rsidR="00F22D0E" w:rsidRPr="00A06AFB">
        <w:rPr>
          <w:rFonts w:ascii="Times New Roman" w:hAnsi="Times New Roman"/>
          <w:sz w:val="28"/>
          <w:szCs w:val="28"/>
          <w:lang w:val="ru-RU" w:eastAsia="ru-RU"/>
        </w:rPr>
        <w:t xml:space="preserve"> за соответствующую четверть</w:t>
      </w:r>
      <w:r w:rsidRPr="00A06AFB">
        <w:rPr>
          <w:rFonts w:ascii="Times New Roman" w:hAnsi="Times New Roman"/>
          <w:sz w:val="28"/>
          <w:szCs w:val="28"/>
          <w:lang w:val="ru-RU" w:eastAsia="ru-RU"/>
        </w:rPr>
        <w:t>, полугодие</w:t>
      </w:r>
      <w:r w:rsidR="002D7ED7" w:rsidRPr="00A06AFB">
        <w:rPr>
          <w:rFonts w:ascii="Times New Roman" w:hAnsi="Times New Roman"/>
          <w:sz w:val="28"/>
          <w:szCs w:val="28"/>
          <w:lang w:val="ru-RU" w:eastAsia="ru-RU"/>
        </w:rPr>
        <w:t xml:space="preserve"> при условии, что уча</w:t>
      </w:r>
      <w:r w:rsidR="00F22D0E" w:rsidRPr="00A06AFB">
        <w:rPr>
          <w:rFonts w:ascii="Times New Roman" w:hAnsi="Times New Roman"/>
          <w:sz w:val="28"/>
          <w:szCs w:val="28"/>
          <w:lang w:val="ru-RU" w:eastAsia="ru-RU"/>
        </w:rPr>
        <w:t>щимся не пропущено более 2/3 от общего количества уроков.</w:t>
      </w:r>
    </w:p>
    <w:p w:rsidR="0044774E" w:rsidRPr="0044774E" w:rsidRDefault="00E322D5" w:rsidP="00E322D5">
      <w:pPr>
        <w:shd w:val="clear" w:color="auto" w:fill="FFFFFF"/>
        <w:spacing w:after="0" w:line="240" w:lineRule="auto"/>
        <w:ind w:firstLine="480"/>
        <w:jc w:val="both"/>
        <w:rPr>
          <w:rFonts w:ascii="Times New Roman" w:hAnsi="Times New Roman"/>
          <w:color w:val="000000"/>
          <w:sz w:val="28"/>
          <w:szCs w:val="28"/>
          <w:lang w:val="ru-RU" w:eastAsia="ru-RU"/>
        </w:rPr>
      </w:pPr>
      <w:r w:rsidRPr="00A06AFB">
        <w:rPr>
          <w:rFonts w:ascii="Times New Roman" w:hAnsi="Times New Roman"/>
          <w:color w:val="000000"/>
          <w:sz w:val="28"/>
          <w:szCs w:val="28"/>
          <w:lang w:val="ru-RU" w:eastAsia="ru-RU"/>
        </w:rPr>
        <w:t xml:space="preserve">3.5. </w:t>
      </w:r>
      <w:r w:rsidR="0044774E" w:rsidRPr="00A06AFB">
        <w:rPr>
          <w:rFonts w:ascii="Times New Roman" w:hAnsi="Times New Roman"/>
          <w:sz w:val="28"/>
          <w:szCs w:val="28"/>
          <w:lang w:val="ru-RU" w:eastAsia="ru-RU"/>
        </w:rPr>
        <w:t>Промежуточная аттестация по учебным предметам, курсам, дисциплинам, модулям образовательных программ, не предусматривающих контрольно-измерительные материалы по промежуточной аттестации, проводится по результатам текущего контроля успеваемости по четвертям 1-8 класс, 10 класс как среднее арифметическое значение отметки в соответствии с правилами математического округления.</w:t>
      </w:r>
    </w:p>
    <w:p w:rsidR="00E322D5" w:rsidRPr="00A06AFB" w:rsidRDefault="0044774E" w:rsidP="0044774E">
      <w:pPr>
        <w:shd w:val="clear" w:color="auto" w:fill="FFFFFF"/>
        <w:spacing w:after="0" w:line="240" w:lineRule="auto"/>
        <w:ind w:firstLine="480"/>
        <w:jc w:val="both"/>
        <w:rPr>
          <w:rFonts w:ascii="Times New Roman" w:hAnsi="Times New Roman"/>
          <w:sz w:val="28"/>
          <w:szCs w:val="28"/>
          <w:lang w:val="ru-RU"/>
        </w:rPr>
      </w:pPr>
      <w:r w:rsidRPr="00A06AFB">
        <w:rPr>
          <w:rFonts w:ascii="Times New Roman" w:hAnsi="Times New Roman"/>
          <w:sz w:val="28"/>
          <w:szCs w:val="28"/>
          <w:lang w:val="ru-RU"/>
        </w:rPr>
        <w:t>3.6. Годовая</w:t>
      </w:r>
      <w:r w:rsidR="005C7E5C" w:rsidRPr="00A06AFB">
        <w:rPr>
          <w:rFonts w:ascii="Times New Roman" w:hAnsi="Times New Roman"/>
          <w:sz w:val="28"/>
          <w:szCs w:val="28"/>
          <w:lang w:val="ru-RU"/>
        </w:rPr>
        <w:t xml:space="preserve"> аттестация</w:t>
      </w:r>
      <w:r w:rsidR="00E322D5" w:rsidRPr="00A06AFB">
        <w:rPr>
          <w:rFonts w:ascii="Times New Roman" w:hAnsi="Times New Roman"/>
          <w:sz w:val="28"/>
          <w:szCs w:val="28"/>
          <w:lang w:val="ru-RU"/>
        </w:rPr>
        <w:t xml:space="preserve"> включает в себя оценивание степ</w:t>
      </w:r>
      <w:r w:rsidR="000B5D1C" w:rsidRPr="00A06AFB">
        <w:rPr>
          <w:rFonts w:ascii="Times New Roman" w:hAnsi="Times New Roman"/>
          <w:sz w:val="28"/>
          <w:szCs w:val="28"/>
          <w:lang w:val="ru-RU"/>
        </w:rPr>
        <w:t xml:space="preserve">ени и уровня освоения учащимися </w:t>
      </w:r>
      <w:r w:rsidR="00616550" w:rsidRPr="00A06AFB">
        <w:rPr>
          <w:rFonts w:ascii="Times New Roman" w:hAnsi="Times New Roman"/>
          <w:sz w:val="28"/>
          <w:szCs w:val="28"/>
          <w:lang w:val="ru-RU"/>
        </w:rPr>
        <w:t>ОО</w:t>
      </w:r>
      <w:r w:rsidR="00E322D5" w:rsidRPr="00A06AFB">
        <w:rPr>
          <w:rFonts w:ascii="Times New Roman" w:hAnsi="Times New Roman"/>
          <w:sz w:val="28"/>
          <w:szCs w:val="28"/>
          <w:lang w:val="ru-RU"/>
        </w:rPr>
        <w:t xml:space="preserve"> образовательных программ начального общего, основного общего и среднего общего образования по результатам экзаменов, собеседований, тестирования и контрольных работ за текущий учебный год.</w:t>
      </w:r>
    </w:p>
    <w:p w:rsidR="00E322D5" w:rsidRPr="00A06AFB" w:rsidRDefault="00E322D5" w:rsidP="005C7E5C">
      <w:pPr>
        <w:shd w:val="clear" w:color="auto" w:fill="FFFFFF"/>
        <w:spacing w:after="0" w:line="240" w:lineRule="auto"/>
        <w:ind w:firstLine="480"/>
        <w:jc w:val="both"/>
        <w:rPr>
          <w:rFonts w:ascii="Times New Roman" w:hAnsi="Times New Roman"/>
          <w:sz w:val="28"/>
          <w:szCs w:val="28"/>
          <w:lang w:val="ru-RU"/>
        </w:rPr>
      </w:pPr>
      <w:r w:rsidRPr="00A06AFB">
        <w:rPr>
          <w:rFonts w:ascii="Times New Roman" w:hAnsi="Times New Roman"/>
          <w:sz w:val="28"/>
          <w:szCs w:val="28"/>
          <w:lang w:val="ru-RU"/>
        </w:rPr>
        <w:t>3.</w:t>
      </w:r>
      <w:r w:rsidR="0044774E" w:rsidRPr="00A06AFB">
        <w:rPr>
          <w:rFonts w:ascii="Times New Roman" w:hAnsi="Times New Roman"/>
          <w:sz w:val="28"/>
          <w:szCs w:val="28"/>
          <w:lang w:val="ru-RU"/>
        </w:rPr>
        <w:t>7</w:t>
      </w:r>
      <w:r w:rsidRPr="00A06AFB">
        <w:rPr>
          <w:rFonts w:ascii="Times New Roman" w:hAnsi="Times New Roman"/>
          <w:sz w:val="28"/>
          <w:szCs w:val="28"/>
          <w:lang w:val="ru-RU"/>
        </w:rPr>
        <w:t>. На годовой аттестации по учебным предметам проверяется соответствие знаний учащихся классов планируемым результатам освоения учащимися основной образовательной программы начального общего, основного общего или среднего общего образования, глубина и прочность знаний, умений и навыков, приобретённых в процессе освоения основной общеобразовательной программы соответствующего уровня общего образования за текущий учебный год.</w:t>
      </w:r>
    </w:p>
    <w:p w:rsidR="002469FF" w:rsidRPr="005C7E5C" w:rsidRDefault="00E322D5" w:rsidP="00616550">
      <w:pPr>
        <w:widowControl w:val="0"/>
        <w:overflowPunct w:val="0"/>
        <w:autoSpaceDE w:val="0"/>
        <w:autoSpaceDN w:val="0"/>
        <w:adjustRightInd w:val="0"/>
        <w:spacing w:after="0" w:line="250" w:lineRule="auto"/>
        <w:ind w:firstLine="426"/>
        <w:jc w:val="both"/>
        <w:rPr>
          <w:rFonts w:ascii="Times New Roman" w:hAnsi="Times New Roman"/>
          <w:sz w:val="28"/>
          <w:szCs w:val="28"/>
          <w:lang w:val="ru-RU"/>
        </w:rPr>
      </w:pPr>
      <w:r w:rsidRPr="00A06AFB">
        <w:rPr>
          <w:rFonts w:ascii="Times New Roman" w:hAnsi="Times New Roman"/>
          <w:sz w:val="28"/>
          <w:szCs w:val="28"/>
          <w:lang w:val="ru-RU"/>
        </w:rPr>
        <w:t>3.</w:t>
      </w:r>
      <w:r w:rsidR="0044774E" w:rsidRPr="00A06AFB">
        <w:rPr>
          <w:rFonts w:ascii="Times New Roman" w:hAnsi="Times New Roman"/>
          <w:sz w:val="28"/>
          <w:szCs w:val="28"/>
          <w:lang w:val="ru-RU"/>
        </w:rPr>
        <w:t>8</w:t>
      </w:r>
      <w:r w:rsidRPr="00A06AFB">
        <w:rPr>
          <w:rFonts w:ascii="Times New Roman" w:hAnsi="Times New Roman"/>
          <w:sz w:val="28"/>
          <w:szCs w:val="28"/>
          <w:lang w:val="ru-RU"/>
        </w:rPr>
        <w:t xml:space="preserve">. </w:t>
      </w:r>
      <w:r w:rsidR="005C7E5C" w:rsidRPr="00A06AFB">
        <w:rPr>
          <w:rFonts w:ascii="Times New Roman" w:hAnsi="Times New Roman"/>
          <w:sz w:val="28"/>
          <w:szCs w:val="28"/>
          <w:lang w:val="ru-RU" w:eastAsia="ru-RU"/>
        </w:rPr>
        <w:t>Оценочные (контрольно-измерительные) материалы для проведения промежуточной аттестации рассматриваются на заседаниях методических объединений и являются частью рабочих программ предметов, курсов и утверждаются в составе реализуемых основных образовательных программ.</w:t>
      </w:r>
    </w:p>
    <w:p w:rsidR="002469FF" w:rsidRPr="00E625C8" w:rsidRDefault="002469FF" w:rsidP="004633C1">
      <w:pPr>
        <w:widowControl w:val="0"/>
        <w:overflowPunct w:val="0"/>
        <w:autoSpaceDE w:val="0"/>
        <w:autoSpaceDN w:val="0"/>
        <w:adjustRightInd w:val="0"/>
        <w:spacing w:after="0" w:line="232" w:lineRule="auto"/>
        <w:ind w:firstLine="426"/>
        <w:jc w:val="both"/>
        <w:rPr>
          <w:rFonts w:ascii="Times New Roman" w:hAnsi="Times New Roman"/>
          <w:sz w:val="28"/>
          <w:szCs w:val="28"/>
          <w:lang w:val="ru-RU"/>
        </w:rPr>
      </w:pPr>
      <w:r w:rsidRPr="00E625C8">
        <w:rPr>
          <w:rFonts w:ascii="Times New Roman" w:hAnsi="Times New Roman"/>
          <w:sz w:val="28"/>
          <w:szCs w:val="28"/>
          <w:lang w:val="ru-RU"/>
        </w:rPr>
        <w:t>3.</w:t>
      </w:r>
      <w:r w:rsidR="0044774E">
        <w:rPr>
          <w:rFonts w:ascii="Times New Roman" w:hAnsi="Times New Roman"/>
          <w:sz w:val="28"/>
          <w:szCs w:val="28"/>
          <w:lang w:val="ru-RU"/>
        </w:rPr>
        <w:t>9</w:t>
      </w:r>
      <w:r w:rsidRPr="00E625C8">
        <w:rPr>
          <w:rFonts w:ascii="Times New Roman" w:hAnsi="Times New Roman"/>
          <w:sz w:val="28"/>
          <w:szCs w:val="28"/>
          <w:lang w:val="ru-RU"/>
        </w:rPr>
        <w:t xml:space="preserve">. </w:t>
      </w:r>
      <w:r w:rsidR="00E322D5" w:rsidRPr="00E625C8">
        <w:rPr>
          <w:rFonts w:ascii="Times New Roman" w:hAnsi="Times New Roman"/>
          <w:sz w:val="28"/>
          <w:szCs w:val="28"/>
          <w:lang w:val="ru-RU"/>
        </w:rPr>
        <w:t xml:space="preserve">К годовой аттестации допускаются все </w:t>
      </w:r>
      <w:r w:rsidR="005C7E5C" w:rsidRPr="00E625C8">
        <w:rPr>
          <w:rFonts w:ascii="Times New Roman" w:hAnsi="Times New Roman"/>
          <w:sz w:val="28"/>
          <w:szCs w:val="28"/>
          <w:lang w:val="ru-RU"/>
        </w:rPr>
        <w:t>учащиеся.</w:t>
      </w:r>
    </w:p>
    <w:p w:rsidR="004633C1" w:rsidRPr="00E625C8" w:rsidRDefault="002469FF" w:rsidP="002C63B7">
      <w:pPr>
        <w:widowControl w:val="0"/>
        <w:overflowPunct w:val="0"/>
        <w:autoSpaceDE w:val="0"/>
        <w:autoSpaceDN w:val="0"/>
        <w:adjustRightInd w:val="0"/>
        <w:spacing w:after="0" w:line="232" w:lineRule="auto"/>
        <w:ind w:firstLine="426"/>
        <w:jc w:val="both"/>
        <w:rPr>
          <w:rFonts w:ascii="Times New Roman" w:hAnsi="Times New Roman"/>
          <w:sz w:val="28"/>
          <w:szCs w:val="28"/>
          <w:lang w:val="ru-RU"/>
        </w:rPr>
      </w:pPr>
      <w:r w:rsidRPr="00E625C8">
        <w:rPr>
          <w:rFonts w:ascii="Times New Roman" w:hAnsi="Times New Roman"/>
          <w:sz w:val="28"/>
          <w:szCs w:val="28"/>
          <w:lang w:val="ru-RU"/>
        </w:rPr>
        <w:t>3.</w:t>
      </w:r>
      <w:r w:rsidR="0044774E">
        <w:rPr>
          <w:rFonts w:ascii="Times New Roman" w:hAnsi="Times New Roman"/>
          <w:sz w:val="28"/>
          <w:szCs w:val="28"/>
          <w:lang w:val="ru-RU"/>
        </w:rPr>
        <w:t>10</w:t>
      </w:r>
      <w:r w:rsidRPr="00E625C8">
        <w:rPr>
          <w:rFonts w:ascii="Times New Roman" w:hAnsi="Times New Roman"/>
          <w:sz w:val="28"/>
          <w:szCs w:val="28"/>
          <w:lang w:val="ru-RU"/>
        </w:rPr>
        <w:t xml:space="preserve">. </w:t>
      </w:r>
      <w:r w:rsidR="00E322D5" w:rsidRPr="00E625C8">
        <w:rPr>
          <w:rFonts w:ascii="Times New Roman" w:hAnsi="Times New Roman"/>
          <w:sz w:val="28"/>
          <w:szCs w:val="28"/>
          <w:lang w:val="ru-RU"/>
        </w:rPr>
        <w:t xml:space="preserve">Годовая аттестация учащихся </w:t>
      </w:r>
      <w:r w:rsidR="00616550">
        <w:rPr>
          <w:rFonts w:ascii="Times New Roman" w:hAnsi="Times New Roman"/>
          <w:sz w:val="28"/>
          <w:szCs w:val="28"/>
          <w:lang w:val="ru-RU"/>
        </w:rPr>
        <w:t xml:space="preserve">ОО </w:t>
      </w:r>
      <w:r w:rsidR="00E322D5" w:rsidRPr="00E625C8">
        <w:rPr>
          <w:rFonts w:ascii="Times New Roman" w:hAnsi="Times New Roman"/>
          <w:sz w:val="28"/>
          <w:szCs w:val="28"/>
          <w:lang w:val="ru-RU"/>
        </w:rPr>
        <w:t>осуществляется в конце учебного года, проводится в формах, указанных в п.1.</w:t>
      </w:r>
      <w:r w:rsidR="005C7E5C">
        <w:rPr>
          <w:rFonts w:ascii="Times New Roman" w:hAnsi="Times New Roman"/>
          <w:sz w:val="28"/>
          <w:szCs w:val="28"/>
          <w:lang w:val="ru-RU"/>
        </w:rPr>
        <w:t>11</w:t>
      </w:r>
      <w:r w:rsidR="00E322D5" w:rsidRPr="00E625C8">
        <w:rPr>
          <w:rFonts w:ascii="Times New Roman" w:hAnsi="Times New Roman"/>
          <w:sz w:val="28"/>
          <w:szCs w:val="28"/>
          <w:lang w:val="ru-RU"/>
        </w:rPr>
        <w:t xml:space="preserve"> настоящего Положения</w:t>
      </w:r>
      <w:r w:rsidR="002C63B7" w:rsidRPr="00E625C8">
        <w:rPr>
          <w:rFonts w:ascii="Times New Roman" w:hAnsi="Times New Roman"/>
          <w:sz w:val="28"/>
          <w:szCs w:val="28"/>
          <w:lang w:val="ru-RU"/>
        </w:rPr>
        <w:t>.</w:t>
      </w:r>
    </w:p>
    <w:p w:rsidR="004633C1" w:rsidRPr="00E625C8" w:rsidRDefault="004633C1" w:rsidP="004633C1">
      <w:pPr>
        <w:widowControl w:val="0"/>
        <w:overflowPunct w:val="0"/>
        <w:autoSpaceDE w:val="0"/>
        <w:autoSpaceDN w:val="0"/>
        <w:adjustRightInd w:val="0"/>
        <w:spacing w:after="0" w:line="251" w:lineRule="auto"/>
        <w:ind w:firstLine="567"/>
        <w:jc w:val="both"/>
        <w:rPr>
          <w:rFonts w:ascii="Times New Roman" w:hAnsi="Times New Roman"/>
          <w:sz w:val="28"/>
          <w:szCs w:val="28"/>
          <w:lang w:val="ru-RU"/>
        </w:rPr>
      </w:pPr>
      <w:r w:rsidRPr="00E625C8">
        <w:rPr>
          <w:rFonts w:ascii="Times New Roman" w:hAnsi="Times New Roman"/>
          <w:sz w:val="28"/>
          <w:szCs w:val="28"/>
          <w:lang w:val="ru-RU"/>
        </w:rPr>
        <w:t>3.1</w:t>
      </w:r>
      <w:r w:rsidR="0044774E">
        <w:rPr>
          <w:rFonts w:ascii="Times New Roman" w:hAnsi="Times New Roman"/>
          <w:sz w:val="28"/>
          <w:szCs w:val="28"/>
          <w:lang w:val="ru-RU"/>
        </w:rPr>
        <w:t>1</w:t>
      </w:r>
      <w:r w:rsidRPr="00E625C8">
        <w:rPr>
          <w:rFonts w:ascii="Times New Roman" w:hAnsi="Times New Roman"/>
          <w:sz w:val="28"/>
          <w:szCs w:val="28"/>
          <w:lang w:val="ru-RU"/>
        </w:rPr>
        <w:t xml:space="preserve">. </w:t>
      </w:r>
      <w:r w:rsidR="00E322D5" w:rsidRPr="00E625C8">
        <w:rPr>
          <w:rFonts w:ascii="Times New Roman" w:hAnsi="Times New Roman"/>
          <w:sz w:val="28"/>
          <w:szCs w:val="28"/>
          <w:lang w:val="ru-RU"/>
        </w:rPr>
        <w:t xml:space="preserve">Годовая аттестация в классах проводится в Школе в последние </w:t>
      </w:r>
      <w:r w:rsidR="005C7E5C">
        <w:rPr>
          <w:rFonts w:ascii="Times New Roman" w:hAnsi="Times New Roman"/>
          <w:sz w:val="28"/>
          <w:szCs w:val="28"/>
          <w:lang w:val="ru-RU"/>
        </w:rPr>
        <w:t>две</w:t>
      </w:r>
      <w:r w:rsidR="00E322D5" w:rsidRPr="00E625C8">
        <w:rPr>
          <w:rFonts w:ascii="Times New Roman" w:hAnsi="Times New Roman"/>
          <w:sz w:val="28"/>
          <w:szCs w:val="28"/>
          <w:lang w:val="ru-RU"/>
        </w:rPr>
        <w:t xml:space="preserve"> недели учебного года, с учётом того, что изучение тем учебного пла</w:t>
      </w:r>
      <w:r w:rsidRPr="00E625C8">
        <w:rPr>
          <w:rFonts w:ascii="Times New Roman" w:hAnsi="Times New Roman"/>
          <w:sz w:val="28"/>
          <w:szCs w:val="28"/>
          <w:lang w:val="ru-RU"/>
        </w:rPr>
        <w:t>на к этому сроку заканчивается.</w:t>
      </w:r>
    </w:p>
    <w:p w:rsidR="009D210F" w:rsidRPr="00E625C8" w:rsidRDefault="004633C1" w:rsidP="009D210F">
      <w:pPr>
        <w:widowControl w:val="0"/>
        <w:overflowPunct w:val="0"/>
        <w:autoSpaceDE w:val="0"/>
        <w:autoSpaceDN w:val="0"/>
        <w:adjustRightInd w:val="0"/>
        <w:spacing w:after="0" w:line="251" w:lineRule="auto"/>
        <w:ind w:firstLine="567"/>
        <w:jc w:val="both"/>
        <w:rPr>
          <w:rFonts w:ascii="Times New Roman" w:hAnsi="Times New Roman"/>
          <w:sz w:val="28"/>
          <w:szCs w:val="28"/>
          <w:lang w:val="ru-RU"/>
        </w:rPr>
      </w:pPr>
      <w:r w:rsidRPr="00E625C8">
        <w:rPr>
          <w:rFonts w:ascii="Times New Roman" w:hAnsi="Times New Roman"/>
          <w:sz w:val="28"/>
          <w:szCs w:val="28"/>
          <w:lang w:val="ru-RU"/>
        </w:rPr>
        <w:t>3.</w:t>
      </w:r>
      <w:r w:rsidR="0044774E">
        <w:rPr>
          <w:rFonts w:ascii="Times New Roman" w:hAnsi="Times New Roman"/>
          <w:sz w:val="28"/>
          <w:szCs w:val="28"/>
          <w:lang w:val="ru-RU"/>
        </w:rPr>
        <w:t>12</w:t>
      </w:r>
      <w:r w:rsidRPr="00E625C8">
        <w:rPr>
          <w:rFonts w:ascii="Times New Roman" w:hAnsi="Times New Roman"/>
          <w:sz w:val="28"/>
          <w:szCs w:val="28"/>
          <w:lang w:val="ru-RU"/>
        </w:rPr>
        <w:t xml:space="preserve">. </w:t>
      </w:r>
      <w:r w:rsidR="00E322D5" w:rsidRPr="00E625C8">
        <w:rPr>
          <w:rFonts w:ascii="Times New Roman" w:hAnsi="Times New Roman"/>
          <w:sz w:val="28"/>
          <w:szCs w:val="28"/>
          <w:lang w:val="ru-RU"/>
        </w:rPr>
        <w:t>Учащи</w:t>
      </w:r>
      <w:r w:rsidRPr="00E625C8">
        <w:rPr>
          <w:rFonts w:ascii="Times New Roman" w:hAnsi="Times New Roman"/>
          <w:sz w:val="28"/>
          <w:szCs w:val="28"/>
          <w:lang w:val="ru-RU"/>
        </w:rPr>
        <w:t>мся, заболевшим</w:t>
      </w:r>
      <w:r w:rsidR="00E322D5" w:rsidRPr="00E625C8">
        <w:rPr>
          <w:rFonts w:ascii="Times New Roman" w:hAnsi="Times New Roman"/>
          <w:sz w:val="28"/>
          <w:szCs w:val="28"/>
          <w:lang w:val="ru-RU"/>
        </w:rPr>
        <w:t xml:space="preserve"> в период годовой атт</w:t>
      </w:r>
      <w:r w:rsidRPr="00E625C8">
        <w:rPr>
          <w:rFonts w:ascii="Times New Roman" w:hAnsi="Times New Roman"/>
          <w:sz w:val="28"/>
          <w:szCs w:val="28"/>
          <w:lang w:val="ru-RU"/>
        </w:rPr>
        <w:t xml:space="preserve">естации за текущий учебный год, </w:t>
      </w:r>
      <w:r w:rsidR="00E322D5" w:rsidRPr="00E625C8">
        <w:rPr>
          <w:rFonts w:ascii="Times New Roman" w:hAnsi="Times New Roman"/>
          <w:sz w:val="28"/>
          <w:szCs w:val="28"/>
          <w:lang w:val="ru-RU"/>
        </w:rPr>
        <w:t xml:space="preserve">сроки </w:t>
      </w:r>
      <w:r w:rsidR="00B8789F" w:rsidRPr="00E625C8">
        <w:rPr>
          <w:rFonts w:ascii="Times New Roman" w:hAnsi="Times New Roman"/>
          <w:sz w:val="28"/>
          <w:szCs w:val="28"/>
          <w:lang w:val="ru-RU"/>
        </w:rPr>
        <w:t>промежуточной</w:t>
      </w:r>
      <w:r w:rsidR="00E322D5" w:rsidRPr="00E625C8">
        <w:rPr>
          <w:rFonts w:ascii="Times New Roman" w:hAnsi="Times New Roman"/>
          <w:sz w:val="28"/>
          <w:szCs w:val="28"/>
          <w:lang w:val="ru-RU"/>
        </w:rPr>
        <w:t xml:space="preserve"> аттестации</w:t>
      </w:r>
      <w:r w:rsidR="00CB5002" w:rsidRPr="00E625C8">
        <w:rPr>
          <w:rFonts w:ascii="Times New Roman" w:hAnsi="Times New Roman"/>
          <w:sz w:val="28"/>
          <w:szCs w:val="28"/>
          <w:lang w:val="ru-RU"/>
        </w:rPr>
        <w:t xml:space="preserve"> </w:t>
      </w:r>
      <w:r w:rsidR="009D210F" w:rsidRPr="00E625C8">
        <w:rPr>
          <w:rFonts w:ascii="Times New Roman" w:hAnsi="Times New Roman"/>
          <w:sz w:val="28"/>
          <w:szCs w:val="28"/>
          <w:lang w:val="ru-RU"/>
        </w:rPr>
        <w:t>могут быть изменены с учетом особенностей заболевания и согласованы с родителями (законными представителями)</w:t>
      </w:r>
      <w:r w:rsidR="005C3BA4" w:rsidRPr="00E625C8">
        <w:rPr>
          <w:rFonts w:ascii="Times New Roman" w:hAnsi="Times New Roman"/>
          <w:sz w:val="28"/>
          <w:szCs w:val="28"/>
          <w:lang w:val="ru-RU"/>
        </w:rPr>
        <w:t>. Данные учащиеся, переводятся в следующий класс условно</w:t>
      </w:r>
      <w:r w:rsidR="009D210F" w:rsidRPr="00E625C8">
        <w:rPr>
          <w:rFonts w:ascii="Times New Roman" w:hAnsi="Times New Roman"/>
          <w:sz w:val="28"/>
          <w:szCs w:val="28"/>
          <w:lang w:val="ru-RU"/>
        </w:rPr>
        <w:t>.</w:t>
      </w:r>
    </w:p>
    <w:p w:rsidR="005C7E5C" w:rsidRDefault="009D210F" w:rsidP="005C7E5C">
      <w:pPr>
        <w:pStyle w:val="ac"/>
        <w:ind w:firstLine="567"/>
        <w:jc w:val="both"/>
        <w:rPr>
          <w:rFonts w:ascii="Times New Roman" w:hAnsi="Times New Roman" w:cs="Times New Roman"/>
          <w:sz w:val="28"/>
          <w:szCs w:val="28"/>
          <w:lang w:eastAsia="ru-RU"/>
        </w:rPr>
      </w:pPr>
      <w:r w:rsidRPr="00E625C8">
        <w:rPr>
          <w:rFonts w:ascii="Times New Roman" w:hAnsi="Times New Roman"/>
          <w:sz w:val="28"/>
          <w:szCs w:val="28"/>
        </w:rPr>
        <w:t>3.1</w:t>
      </w:r>
      <w:r w:rsidR="0044774E">
        <w:rPr>
          <w:rFonts w:ascii="Times New Roman" w:hAnsi="Times New Roman"/>
          <w:sz w:val="28"/>
          <w:szCs w:val="28"/>
        </w:rPr>
        <w:t>3</w:t>
      </w:r>
      <w:r w:rsidRPr="00E625C8">
        <w:rPr>
          <w:rFonts w:ascii="Times New Roman" w:hAnsi="Times New Roman"/>
          <w:sz w:val="28"/>
          <w:szCs w:val="28"/>
        </w:rPr>
        <w:t xml:space="preserve">. </w:t>
      </w:r>
      <w:r w:rsidR="005C7E5C" w:rsidRPr="00A06AFB">
        <w:rPr>
          <w:rFonts w:ascii="Times New Roman" w:hAnsi="Times New Roman" w:cs="Times New Roman"/>
          <w:sz w:val="28"/>
          <w:szCs w:val="28"/>
          <w:lang w:eastAsia="ru-RU"/>
        </w:rPr>
        <w:t>Результаты промежуточной аттестации выпускников уровня основного общего образования в ситуации, предусматривающей отмену государственной (итоговой) аттестации учащихся, освоивших основные образовательные программы основного общего образования и адаптированные основные образовательные программы основного общего образования, используются как результат проведения итоговой аттестации.</w:t>
      </w:r>
    </w:p>
    <w:p w:rsidR="009D210F" w:rsidRPr="005C7E5C" w:rsidRDefault="005C7E5C" w:rsidP="005C7E5C">
      <w:pPr>
        <w:pStyle w:val="ac"/>
        <w:ind w:firstLine="567"/>
        <w:jc w:val="both"/>
        <w:rPr>
          <w:rFonts w:ascii="Times New Roman" w:hAnsi="Times New Roman" w:cs="Times New Roman"/>
          <w:lang w:eastAsia="ru-RU"/>
        </w:rPr>
      </w:pPr>
      <w:r>
        <w:rPr>
          <w:rFonts w:ascii="Times New Roman" w:hAnsi="Times New Roman"/>
          <w:sz w:val="28"/>
          <w:szCs w:val="28"/>
        </w:rPr>
        <w:t>3.1</w:t>
      </w:r>
      <w:r w:rsidR="0044774E">
        <w:rPr>
          <w:rFonts w:ascii="Times New Roman" w:hAnsi="Times New Roman"/>
          <w:sz w:val="28"/>
          <w:szCs w:val="28"/>
        </w:rPr>
        <w:t>4</w:t>
      </w:r>
      <w:r>
        <w:rPr>
          <w:rFonts w:ascii="Times New Roman" w:hAnsi="Times New Roman"/>
          <w:sz w:val="28"/>
          <w:szCs w:val="28"/>
        </w:rPr>
        <w:t xml:space="preserve">. </w:t>
      </w:r>
      <w:r w:rsidR="00E322D5" w:rsidRPr="00E625C8">
        <w:rPr>
          <w:rFonts w:ascii="Times New Roman" w:hAnsi="Times New Roman"/>
          <w:sz w:val="28"/>
          <w:szCs w:val="28"/>
        </w:rPr>
        <w:t>Годовую аттестацию проводит учитель, преподающий соответствующий учебный</w:t>
      </w:r>
      <w:r w:rsidR="00C05A4C" w:rsidRPr="00E625C8">
        <w:rPr>
          <w:rFonts w:ascii="Times New Roman" w:hAnsi="Times New Roman"/>
          <w:sz w:val="28"/>
          <w:szCs w:val="28"/>
        </w:rPr>
        <w:t xml:space="preserve"> </w:t>
      </w:r>
      <w:r w:rsidR="00E322D5" w:rsidRPr="00E625C8">
        <w:rPr>
          <w:rFonts w:ascii="Times New Roman" w:hAnsi="Times New Roman"/>
          <w:sz w:val="28"/>
          <w:szCs w:val="28"/>
        </w:rPr>
        <w:t>предмет в данном классе</w:t>
      </w:r>
      <w:r>
        <w:rPr>
          <w:rFonts w:ascii="Times New Roman" w:hAnsi="Times New Roman"/>
          <w:sz w:val="28"/>
          <w:szCs w:val="28"/>
        </w:rPr>
        <w:t>.</w:t>
      </w:r>
    </w:p>
    <w:p w:rsidR="009D210F" w:rsidRPr="00E625C8" w:rsidRDefault="009D210F" w:rsidP="0044774E">
      <w:pPr>
        <w:widowControl w:val="0"/>
        <w:overflowPunct w:val="0"/>
        <w:autoSpaceDE w:val="0"/>
        <w:autoSpaceDN w:val="0"/>
        <w:adjustRightInd w:val="0"/>
        <w:spacing w:after="0" w:line="251" w:lineRule="auto"/>
        <w:ind w:firstLine="567"/>
        <w:jc w:val="both"/>
        <w:rPr>
          <w:rFonts w:ascii="Times New Roman" w:hAnsi="Times New Roman"/>
          <w:sz w:val="28"/>
          <w:szCs w:val="28"/>
          <w:lang w:val="ru-RU"/>
        </w:rPr>
      </w:pPr>
      <w:r w:rsidRPr="00E625C8">
        <w:rPr>
          <w:rFonts w:ascii="Times New Roman" w:hAnsi="Times New Roman"/>
          <w:sz w:val="28"/>
          <w:szCs w:val="28"/>
          <w:lang w:val="ru-RU"/>
        </w:rPr>
        <w:t>3.1</w:t>
      </w:r>
      <w:r w:rsidR="0044774E">
        <w:rPr>
          <w:rFonts w:ascii="Times New Roman" w:hAnsi="Times New Roman"/>
          <w:sz w:val="28"/>
          <w:szCs w:val="28"/>
          <w:lang w:val="ru-RU"/>
        </w:rPr>
        <w:t>5</w:t>
      </w:r>
      <w:r w:rsidRPr="00E625C8">
        <w:rPr>
          <w:rFonts w:ascii="Times New Roman" w:hAnsi="Times New Roman"/>
          <w:sz w:val="28"/>
          <w:szCs w:val="28"/>
          <w:lang w:val="ru-RU"/>
        </w:rPr>
        <w:t xml:space="preserve">. </w:t>
      </w:r>
      <w:r w:rsidR="00E322D5" w:rsidRPr="00E625C8">
        <w:rPr>
          <w:rFonts w:ascii="Times New Roman" w:hAnsi="Times New Roman"/>
          <w:sz w:val="28"/>
          <w:szCs w:val="28"/>
          <w:lang w:val="ru-RU"/>
        </w:rPr>
        <w:t>Результаты годовой аттестации учащихся оцениваютс</w:t>
      </w:r>
      <w:r w:rsidR="002D7ED7" w:rsidRPr="00E625C8">
        <w:rPr>
          <w:rFonts w:ascii="Times New Roman" w:hAnsi="Times New Roman"/>
          <w:sz w:val="28"/>
          <w:szCs w:val="28"/>
          <w:lang w:val="ru-RU"/>
        </w:rPr>
        <w:t xml:space="preserve">я по пятибалльной системе. </w:t>
      </w:r>
    </w:p>
    <w:p w:rsidR="009D210F" w:rsidRPr="00E625C8" w:rsidRDefault="009D210F" w:rsidP="009D210F">
      <w:pPr>
        <w:widowControl w:val="0"/>
        <w:overflowPunct w:val="0"/>
        <w:autoSpaceDE w:val="0"/>
        <w:autoSpaceDN w:val="0"/>
        <w:adjustRightInd w:val="0"/>
        <w:spacing w:after="0" w:line="232" w:lineRule="auto"/>
        <w:ind w:right="80" w:firstLine="567"/>
        <w:jc w:val="both"/>
        <w:rPr>
          <w:rFonts w:ascii="Times New Roman" w:hAnsi="Times New Roman"/>
          <w:sz w:val="28"/>
          <w:szCs w:val="28"/>
          <w:lang w:val="ru-RU"/>
        </w:rPr>
      </w:pPr>
      <w:r w:rsidRPr="00E625C8">
        <w:rPr>
          <w:rFonts w:ascii="Times New Roman" w:hAnsi="Times New Roman"/>
          <w:sz w:val="28"/>
          <w:szCs w:val="28"/>
          <w:lang w:val="ru-RU"/>
        </w:rPr>
        <w:t>3.1</w:t>
      </w:r>
      <w:r w:rsidR="0044774E">
        <w:rPr>
          <w:rFonts w:ascii="Times New Roman" w:hAnsi="Times New Roman"/>
          <w:sz w:val="28"/>
          <w:szCs w:val="28"/>
          <w:lang w:val="ru-RU"/>
        </w:rPr>
        <w:t>6</w:t>
      </w:r>
      <w:r w:rsidRPr="00E625C8">
        <w:rPr>
          <w:rFonts w:ascii="Times New Roman" w:hAnsi="Times New Roman"/>
          <w:sz w:val="28"/>
          <w:szCs w:val="28"/>
          <w:lang w:val="ru-RU"/>
        </w:rPr>
        <w:t xml:space="preserve">. </w:t>
      </w:r>
      <w:r w:rsidR="00E322D5" w:rsidRPr="00E625C8">
        <w:rPr>
          <w:rFonts w:ascii="Times New Roman" w:hAnsi="Times New Roman"/>
          <w:sz w:val="28"/>
          <w:szCs w:val="28"/>
          <w:lang w:val="ru-RU"/>
        </w:rPr>
        <w:t>Учащиеся, получившие на годовой аттес</w:t>
      </w:r>
      <w:r w:rsidR="002D7ED7" w:rsidRPr="00E625C8">
        <w:rPr>
          <w:rFonts w:ascii="Times New Roman" w:hAnsi="Times New Roman"/>
          <w:sz w:val="28"/>
          <w:szCs w:val="28"/>
          <w:lang w:val="ru-RU"/>
        </w:rPr>
        <w:t>тации неудовлетворительную оцен</w:t>
      </w:r>
      <w:r w:rsidR="00E322D5" w:rsidRPr="00E625C8">
        <w:rPr>
          <w:rFonts w:ascii="Times New Roman" w:hAnsi="Times New Roman"/>
          <w:sz w:val="28"/>
          <w:szCs w:val="28"/>
          <w:lang w:val="ru-RU"/>
        </w:rPr>
        <w:t>ку по тому или иному учебному предмету, допускаются до сдачи годовой аттестации по другим учебным предметам.</w:t>
      </w:r>
    </w:p>
    <w:p w:rsidR="00E322D5" w:rsidRPr="00A06AFB" w:rsidRDefault="009D210F" w:rsidP="009D210F">
      <w:pPr>
        <w:widowControl w:val="0"/>
        <w:overflowPunct w:val="0"/>
        <w:autoSpaceDE w:val="0"/>
        <w:autoSpaceDN w:val="0"/>
        <w:adjustRightInd w:val="0"/>
        <w:spacing w:after="0" w:line="232" w:lineRule="auto"/>
        <w:ind w:right="80" w:firstLine="567"/>
        <w:jc w:val="both"/>
        <w:rPr>
          <w:rFonts w:ascii="Times New Roman" w:hAnsi="Times New Roman"/>
          <w:sz w:val="28"/>
          <w:szCs w:val="28"/>
          <w:lang w:val="ru-RU"/>
        </w:rPr>
      </w:pPr>
      <w:r w:rsidRPr="00E625C8">
        <w:rPr>
          <w:rFonts w:ascii="Times New Roman" w:hAnsi="Times New Roman"/>
          <w:sz w:val="28"/>
          <w:szCs w:val="28"/>
          <w:lang w:val="ru-RU"/>
        </w:rPr>
        <w:t xml:space="preserve">3.17. </w:t>
      </w:r>
      <w:r w:rsidR="0044774E" w:rsidRPr="00A06AFB">
        <w:rPr>
          <w:rFonts w:ascii="Times New Roman" w:hAnsi="Times New Roman"/>
          <w:sz w:val="28"/>
          <w:szCs w:val="28"/>
          <w:lang w:val="ru-RU" w:eastAsia="ru-RU"/>
        </w:rPr>
        <w:t>При пропуске учащимся по уважительной причине более половины учебного времени, отводимого на изучение учебного предмета, курса, обучающийся имеет право ходатайствовать о переносе срока проведения промежуточной аттестации. В этом случае срок проведения промежуточной аттестации определяется с учетом учебного плана на основании заявления родителей (законных представителей) учащегося и доводится до сведения учащегося и родителей (законных представителей) в письменной форме не позднее 3-х рабочих дней с даты принятия решения, в том числе посредством электронной почты</w:t>
      </w:r>
      <w:r w:rsidR="0081119B" w:rsidRPr="00A06AFB">
        <w:rPr>
          <w:rFonts w:ascii="Times New Roman" w:hAnsi="Times New Roman"/>
          <w:sz w:val="28"/>
          <w:szCs w:val="28"/>
          <w:lang w:val="ru-RU" w:eastAsia="ru-RU"/>
        </w:rPr>
        <w:t>.</w:t>
      </w:r>
    </w:p>
    <w:p w:rsidR="0044774E" w:rsidRPr="00A06AFB" w:rsidRDefault="009576FD" w:rsidP="0081119B">
      <w:pPr>
        <w:pStyle w:val="ac"/>
        <w:ind w:firstLine="567"/>
        <w:jc w:val="both"/>
        <w:rPr>
          <w:rFonts w:ascii="Times New Roman" w:hAnsi="Times New Roman" w:cs="Times New Roman"/>
          <w:sz w:val="28"/>
          <w:szCs w:val="28"/>
          <w:lang w:eastAsia="ru-RU"/>
        </w:rPr>
      </w:pPr>
      <w:r w:rsidRPr="00A06AFB">
        <w:rPr>
          <w:rFonts w:ascii="Times New Roman" w:hAnsi="Times New Roman"/>
          <w:color w:val="000000"/>
          <w:sz w:val="28"/>
          <w:szCs w:val="28"/>
          <w:lang w:eastAsia="ru-RU"/>
        </w:rPr>
        <w:t>3.</w:t>
      </w:r>
      <w:r w:rsidR="009D210F" w:rsidRPr="00A06AFB">
        <w:rPr>
          <w:rFonts w:ascii="Times New Roman" w:hAnsi="Times New Roman"/>
          <w:color w:val="000000"/>
          <w:sz w:val="28"/>
          <w:szCs w:val="28"/>
          <w:lang w:eastAsia="ru-RU"/>
        </w:rPr>
        <w:t>18</w:t>
      </w:r>
      <w:r w:rsidRPr="00A06AFB">
        <w:rPr>
          <w:rFonts w:ascii="Times New Roman" w:hAnsi="Times New Roman"/>
          <w:color w:val="000000"/>
          <w:sz w:val="28"/>
          <w:szCs w:val="28"/>
          <w:lang w:eastAsia="ru-RU"/>
        </w:rPr>
        <w:t xml:space="preserve">. </w:t>
      </w:r>
      <w:r w:rsidR="0081119B" w:rsidRPr="00A06AFB">
        <w:rPr>
          <w:rFonts w:ascii="Times New Roman" w:hAnsi="Times New Roman" w:cs="Times New Roman"/>
          <w:sz w:val="28"/>
          <w:szCs w:val="28"/>
          <w:lang w:eastAsia="ru-RU"/>
        </w:rPr>
        <w:t>Классные руководители доводят до сведения родителей (законных представителей) сведения о результатах промежуточной аттестации учащихся. Результаты промежуточной аттестации фиксируются педагогами в электронном журнале.</w:t>
      </w:r>
    </w:p>
    <w:p w:rsidR="0044774E" w:rsidRPr="00A06AFB" w:rsidRDefault="0081119B" w:rsidP="0081119B">
      <w:pPr>
        <w:pStyle w:val="ac"/>
        <w:ind w:firstLine="567"/>
        <w:jc w:val="both"/>
        <w:rPr>
          <w:rFonts w:ascii="Times New Roman" w:hAnsi="Times New Roman" w:cs="Times New Roman"/>
          <w:sz w:val="28"/>
          <w:szCs w:val="28"/>
          <w:lang w:eastAsia="ru-RU"/>
        </w:rPr>
      </w:pPr>
      <w:r w:rsidRPr="00A06AFB">
        <w:rPr>
          <w:rFonts w:ascii="Times New Roman" w:hAnsi="Times New Roman" w:cs="Times New Roman"/>
          <w:sz w:val="28"/>
          <w:szCs w:val="28"/>
          <w:lang w:eastAsia="ru-RU"/>
        </w:rPr>
        <w:t xml:space="preserve">3.19 </w:t>
      </w:r>
      <w:r w:rsidR="0044774E" w:rsidRPr="00A06AFB">
        <w:rPr>
          <w:rFonts w:ascii="Times New Roman" w:hAnsi="Times New Roman" w:cs="Times New Roman"/>
          <w:sz w:val="28"/>
          <w:szCs w:val="28"/>
          <w:lang w:eastAsia="ru-RU"/>
        </w:rPr>
        <w:t>Итоги промежуточной аттестации используются в работе методических объединений, педагогического совета школы с целью принятия решений по обеспечению требуемого качества образования.</w:t>
      </w:r>
    </w:p>
    <w:p w:rsidR="007B10A4" w:rsidRPr="00A06AFB" w:rsidRDefault="007B10A4" w:rsidP="007B10A4">
      <w:pPr>
        <w:pStyle w:val="ac"/>
        <w:jc w:val="both"/>
        <w:rPr>
          <w:rFonts w:ascii="Times New Roman" w:hAnsi="Times New Roman" w:cs="Times New Roman"/>
          <w:sz w:val="28"/>
          <w:szCs w:val="28"/>
          <w:lang w:eastAsia="ru-RU"/>
        </w:rPr>
      </w:pPr>
    </w:p>
    <w:p w:rsidR="007B10A4" w:rsidRPr="00D437B9" w:rsidRDefault="007B10A4" w:rsidP="007B10A4">
      <w:pPr>
        <w:pStyle w:val="ac"/>
        <w:numPr>
          <w:ilvl w:val="0"/>
          <w:numId w:val="43"/>
        </w:numPr>
        <w:jc w:val="both"/>
        <w:rPr>
          <w:rFonts w:ascii="Times New Roman" w:hAnsi="Times New Roman" w:cs="Times New Roman"/>
          <w:b/>
          <w:sz w:val="28"/>
          <w:szCs w:val="28"/>
          <w:lang w:eastAsia="ru-RU"/>
        </w:rPr>
      </w:pPr>
      <w:r w:rsidRPr="00A06AFB">
        <w:rPr>
          <w:rFonts w:ascii="Times New Roman" w:hAnsi="Times New Roman" w:cs="Times New Roman"/>
          <w:b/>
          <w:sz w:val="28"/>
          <w:szCs w:val="28"/>
          <w:lang w:eastAsia="ru-RU"/>
        </w:rPr>
        <w:t xml:space="preserve">Особенности проведения промежуточной аттестации для отдельных </w:t>
      </w:r>
      <w:r w:rsidRPr="00D437B9">
        <w:rPr>
          <w:rFonts w:ascii="Times New Roman" w:hAnsi="Times New Roman" w:cs="Times New Roman"/>
          <w:b/>
          <w:sz w:val="28"/>
          <w:szCs w:val="28"/>
          <w:lang w:eastAsia="ru-RU"/>
        </w:rPr>
        <w:t>категорий обучающихся.</w:t>
      </w:r>
    </w:p>
    <w:p w:rsidR="007B10A4" w:rsidRPr="00D437B9" w:rsidRDefault="007B10A4" w:rsidP="007B10A4">
      <w:pPr>
        <w:pStyle w:val="ac"/>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w:t>
      </w:r>
    </w:p>
    <w:p w:rsidR="007B10A4" w:rsidRPr="00D437B9" w:rsidRDefault="007B10A4" w:rsidP="007B10A4">
      <w:pPr>
        <w:pStyle w:val="ac"/>
        <w:ind w:firstLine="36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4.1. Индивидуальные сроки проведения промежуточной аттестации могут быть установлены для следующих категорий учащихся по заявлению родителей (законных представителей): для экстернов; для выезжающих на учебно-тренировочные сборы, выезжающих на российские или международные олимпиады, спортивные соревнования, конкурсы, смотры и иные подобные мероприятия; для иных обучающихся по решению педагогического совета.</w:t>
      </w:r>
    </w:p>
    <w:p w:rsidR="001A1998" w:rsidRPr="00D437B9" w:rsidRDefault="007B10A4" w:rsidP="007B10A4">
      <w:pPr>
        <w:widowControl w:val="0"/>
        <w:autoSpaceDE w:val="0"/>
        <w:autoSpaceDN w:val="0"/>
        <w:adjustRightInd w:val="0"/>
        <w:spacing w:after="0" w:line="240" w:lineRule="auto"/>
        <w:ind w:firstLine="360"/>
        <w:jc w:val="both"/>
        <w:rPr>
          <w:rFonts w:ascii="Times New Roman" w:hAnsi="Times New Roman"/>
          <w:lang w:val="ru-RU" w:eastAsia="ru-RU"/>
        </w:rPr>
      </w:pPr>
      <w:r w:rsidRPr="00D437B9">
        <w:rPr>
          <w:rFonts w:ascii="Times New Roman" w:hAnsi="Times New Roman"/>
          <w:sz w:val="28"/>
          <w:szCs w:val="28"/>
          <w:lang w:val="ru-RU" w:eastAsia="ru-RU"/>
        </w:rPr>
        <w:t>4.2. Промежуточная аттестация учащихся на дому детей с ОВЗ, детей, нуждающихся в длительном лечении, проводится по результатам текущего контроля успеваемости по четвертям (1-11 классы). Отметка выводится как среднее арифметическое, округленное по правилам математики до целого числа</w:t>
      </w:r>
      <w:r w:rsidRPr="00D437B9">
        <w:rPr>
          <w:rFonts w:ascii="Times New Roman" w:hAnsi="Times New Roman"/>
          <w:lang w:val="ru-RU" w:eastAsia="ru-RU"/>
        </w:rPr>
        <w:t>.</w:t>
      </w:r>
    </w:p>
    <w:p w:rsidR="007B10A4" w:rsidRPr="00D437B9" w:rsidRDefault="007B10A4" w:rsidP="007B10A4">
      <w:pPr>
        <w:widowControl w:val="0"/>
        <w:autoSpaceDE w:val="0"/>
        <w:autoSpaceDN w:val="0"/>
        <w:adjustRightInd w:val="0"/>
        <w:spacing w:after="0" w:line="240" w:lineRule="auto"/>
        <w:ind w:firstLine="360"/>
        <w:jc w:val="both"/>
        <w:rPr>
          <w:rFonts w:ascii="Times New Roman" w:hAnsi="Times New Roman"/>
          <w:sz w:val="32"/>
          <w:szCs w:val="28"/>
          <w:lang w:val="ru-RU"/>
        </w:rPr>
      </w:pPr>
    </w:p>
    <w:p w:rsidR="007B10A4" w:rsidRPr="00D437B9" w:rsidRDefault="007B10A4" w:rsidP="007B10A4">
      <w:pPr>
        <w:pStyle w:val="ac"/>
        <w:numPr>
          <w:ilvl w:val="0"/>
          <w:numId w:val="43"/>
        </w:numPr>
        <w:jc w:val="both"/>
        <w:rPr>
          <w:rFonts w:ascii="Times New Roman" w:hAnsi="Times New Roman" w:cs="Times New Roman"/>
          <w:b/>
          <w:sz w:val="28"/>
          <w:szCs w:val="28"/>
          <w:lang w:eastAsia="ru-RU"/>
        </w:rPr>
      </w:pPr>
      <w:r w:rsidRPr="00D437B9">
        <w:rPr>
          <w:rFonts w:ascii="Times New Roman" w:hAnsi="Times New Roman" w:cs="Times New Roman"/>
          <w:b/>
          <w:sz w:val="28"/>
          <w:szCs w:val="28"/>
          <w:lang w:eastAsia="ru-RU"/>
        </w:rPr>
        <w:t>Порядок перевода обучающихся в следующий класс, принятие решений о допуске обучающихся к государственной итоговой аттестации на основании результатов промежуточной аттестации обучающихся.</w:t>
      </w:r>
    </w:p>
    <w:p w:rsidR="007B10A4" w:rsidRPr="00D437B9" w:rsidRDefault="007B10A4" w:rsidP="007B10A4">
      <w:pPr>
        <w:pStyle w:val="ac"/>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w:t>
      </w:r>
    </w:p>
    <w:p w:rsidR="007B10A4" w:rsidRPr="00D437B9" w:rsidRDefault="007B10A4" w:rsidP="007B10A4">
      <w:pPr>
        <w:pStyle w:val="ac"/>
        <w:ind w:firstLine="36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5.1 </w:t>
      </w:r>
      <w:r w:rsidR="005F395B" w:rsidRPr="00D437B9">
        <w:rPr>
          <w:rFonts w:ascii="Times New Roman" w:hAnsi="Times New Roman" w:cs="Times New Roman"/>
          <w:sz w:val="28"/>
          <w:szCs w:val="28"/>
          <w:lang w:eastAsia="ru-RU"/>
        </w:rPr>
        <w:t>Учащиеся</w:t>
      </w:r>
      <w:r w:rsidRPr="00D437B9">
        <w:rPr>
          <w:rFonts w:ascii="Times New Roman" w:hAnsi="Times New Roman" w:cs="Times New Roman"/>
          <w:sz w:val="28"/>
          <w:szCs w:val="28"/>
          <w:lang w:eastAsia="ru-RU"/>
        </w:rPr>
        <w:t xml:space="preserve">, освоившие образовательную программу за учебный год переводятся в следующий класс. </w:t>
      </w:r>
      <w:r w:rsidR="005F395B" w:rsidRPr="00D437B9">
        <w:rPr>
          <w:rFonts w:ascii="Times New Roman" w:hAnsi="Times New Roman" w:cs="Times New Roman"/>
          <w:sz w:val="28"/>
          <w:szCs w:val="28"/>
          <w:lang w:eastAsia="ru-RU"/>
        </w:rPr>
        <w:t>Учащиеся</w:t>
      </w:r>
      <w:r w:rsidRPr="00D437B9">
        <w:rPr>
          <w:rFonts w:ascii="Times New Roman" w:hAnsi="Times New Roman" w:cs="Times New Roman"/>
          <w:sz w:val="28"/>
          <w:szCs w:val="28"/>
          <w:lang w:eastAsia="ru-RU"/>
        </w:rPr>
        <w:t>, по результатам промежуточной аттестации признанные не освоившими основную образовательную программу начального общего и (или) основного общего образования, не допускаются к обучению на следующих уровнях общего образования.</w:t>
      </w:r>
    </w:p>
    <w:p w:rsidR="007B10A4" w:rsidRPr="00D437B9" w:rsidRDefault="007B10A4" w:rsidP="007B10A4">
      <w:pPr>
        <w:pStyle w:val="ac"/>
        <w:ind w:firstLine="36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5.2. Неудовлетворительные результаты промежуточной аттестации по одному или нескольким учебным предметам, курсам образовательной программы или непрохождение промежуточной аттестации при отсутствии уважительных причин являются академической задолженностью.</w:t>
      </w:r>
    </w:p>
    <w:p w:rsidR="007B10A4" w:rsidRPr="00D437B9" w:rsidRDefault="007B10A4" w:rsidP="007B10A4">
      <w:pPr>
        <w:pStyle w:val="ac"/>
        <w:ind w:firstLine="36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5.3. </w:t>
      </w:r>
      <w:r w:rsidR="005F395B" w:rsidRPr="00D437B9">
        <w:rPr>
          <w:rFonts w:ascii="Times New Roman" w:hAnsi="Times New Roman" w:cs="Times New Roman"/>
          <w:sz w:val="28"/>
          <w:szCs w:val="28"/>
          <w:lang w:eastAsia="ru-RU"/>
        </w:rPr>
        <w:t>Уча</w:t>
      </w:r>
      <w:r w:rsidRPr="00D437B9">
        <w:rPr>
          <w:rFonts w:ascii="Times New Roman" w:hAnsi="Times New Roman" w:cs="Times New Roman"/>
          <w:sz w:val="28"/>
          <w:szCs w:val="28"/>
          <w:lang w:eastAsia="ru-RU"/>
        </w:rPr>
        <w:t>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7B10A4" w:rsidRPr="00D437B9" w:rsidRDefault="007B10A4" w:rsidP="007B10A4">
      <w:pPr>
        <w:pStyle w:val="ac"/>
        <w:ind w:firstLine="36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5.4 </w:t>
      </w:r>
      <w:r w:rsidR="005F395B" w:rsidRPr="00D437B9">
        <w:rPr>
          <w:rFonts w:ascii="Times New Roman" w:hAnsi="Times New Roman" w:cs="Times New Roman"/>
          <w:sz w:val="28"/>
          <w:szCs w:val="28"/>
          <w:lang w:eastAsia="ru-RU"/>
        </w:rPr>
        <w:t>Уча</w:t>
      </w:r>
      <w:r w:rsidRPr="00D437B9">
        <w:rPr>
          <w:rFonts w:ascii="Times New Roman" w:hAnsi="Times New Roman" w:cs="Times New Roman"/>
          <w:sz w:val="28"/>
          <w:szCs w:val="28"/>
          <w:lang w:eastAsia="ru-RU"/>
        </w:rPr>
        <w:t>щиеся обязаны ликвидировать академическую задолженность.</w:t>
      </w:r>
    </w:p>
    <w:p w:rsidR="007B10A4" w:rsidRPr="00D437B9" w:rsidRDefault="007B10A4" w:rsidP="007B10A4">
      <w:pPr>
        <w:pStyle w:val="ac"/>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Образовательная организация создает условия обучающимся для ликвидации академической задолженности и обеспечивает контроль за своевременностью ее ликвидации.</w:t>
      </w:r>
    </w:p>
    <w:p w:rsidR="007B10A4" w:rsidRPr="00D437B9" w:rsidRDefault="007B10A4" w:rsidP="007B10A4">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5.5. </w:t>
      </w:r>
      <w:r w:rsidR="005F395B" w:rsidRPr="00D437B9">
        <w:rPr>
          <w:rFonts w:ascii="Times New Roman" w:hAnsi="Times New Roman" w:cs="Times New Roman"/>
          <w:sz w:val="28"/>
          <w:szCs w:val="28"/>
          <w:lang w:eastAsia="ru-RU"/>
        </w:rPr>
        <w:t>Уча</w:t>
      </w:r>
      <w:r w:rsidRPr="00D437B9">
        <w:rPr>
          <w:rFonts w:ascii="Times New Roman" w:hAnsi="Times New Roman" w:cs="Times New Roman"/>
          <w:sz w:val="28"/>
          <w:szCs w:val="28"/>
          <w:lang w:eastAsia="ru-RU"/>
        </w:rPr>
        <w:t xml:space="preserve">щиеся, имеющие академическую задолженность, вправе пройти промежуточную аттестацию по соответствующему учебному предмету, курсу не более двух раз в течение 12- </w:t>
      </w:r>
      <w:proofErr w:type="spellStart"/>
      <w:r w:rsidRPr="00D437B9">
        <w:rPr>
          <w:rFonts w:ascii="Times New Roman" w:hAnsi="Times New Roman" w:cs="Times New Roman"/>
          <w:sz w:val="28"/>
          <w:szCs w:val="28"/>
          <w:lang w:eastAsia="ru-RU"/>
        </w:rPr>
        <w:t>ти</w:t>
      </w:r>
      <w:proofErr w:type="spellEnd"/>
      <w:r w:rsidRPr="00D437B9">
        <w:rPr>
          <w:rFonts w:ascii="Times New Roman" w:hAnsi="Times New Roman" w:cs="Times New Roman"/>
          <w:sz w:val="28"/>
          <w:szCs w:val="28"/>
          <w:lang w:eastAsia="ru-RU"/>
        </w:rPr>
        <w:t xml:space="preserve"> месяцев с момента ее возникновения. В указанный период не включается время болезни обучающегося.</w:t>
      </w:r>
    </w:p>
    <w:p w:rsidR="007B10A4" w:rsidRPr="00D437B9" w:rsidRDefault="007B10A4" w:rsidP="007B10A4">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5.6. Для повторного проведения промежуточной аттестации при ликвидации академической задолженности создается комиссия. Регламент работы и состав комиссии определяются приказом руководителя образовательной организации.</w:t>
      </w:r>
    </w:p>
    <w:p w:rsidR="007B10A4" w:rsidRPr="00D437B9" w:rsidRDefault="007B10A4" w:rsidP="007B10A4">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5.7. Не допускается взимание платы с учащихся за прохождение промежуточной аттестации.</w:t>
      </w:r>
    </w:p>
    <w:p w:rsidR="007B10A4" w:rsidRPr="00D437B9" w:rsidRDefault="007B10A4" w:rsidP="007B10A4">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5.8. </w:t>
      </w:r>
      <w:r w:rsidR="005F395B" w:rsidRPr="00D437B9">
        <w:rPr>
          <w:rFonts w:ascii="Times New Roman" w:hAnsi="Times New Roman" w:cs="Times New Roman"/>
          <w:sz w:val="28"/>
          <w:szCs w:val="28"/>
          <w:lang w:eastAsia="ru-RU"/>
        </w:rPr>
        <w:t>У</w:t>
      </w:r>
      <w:r w:rsidRPr="00D437B9">
        <w:rPr>
          <w:rFonts w:ascii="Times New Roman" w:hAnsi="Times New Roman" w:cs="Times New Roman"/>
          <w:sz w:val="28"/>
          <w:szCs w:val="28"/>
          <w:lang w:eastAsia="ru-RU"/>
        </w:rPr>
        <w:t>чащиеся, не ликвидировавшие в установленные сроки академическую задолженность по усмотрению их родителей (законных представителей) и на основании заявления могут быть: оставлены на повторное обучение; переведены на обучение по адаптированным основным образовательным программам в соответствии с рекомендациями психолого- медико-педагогической комиссии; переведены на обучение по индивидуальному учебному плану (в пределах осваиваемой образовательной программы).</w:t>
      </w:r>
    </w:p>
    <w:p w:rsidR="007B10A4" w:rsidRPr="00D437B9" w:rsidRDefault="007B10A4" w:rsidP="007B10A4">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5.9. Образовательная организация информирует родителей (законных представителей) </w:t>
      </w:r>
      <w:r w:rsidR="005F395B" w:rsidRPr="00D437B9">
        <w:rPr>
          <w:rFonts w:ascii="Times New Roman" w:hAnsi="Times New Roman" w:cs="Times New Roman"/>
          <w:sz w:val="28"/>
          <w:szCs w:val="28"/>
          <w:lang w:eastAsia="ru-RU"/>
        </w:rPr>
        <w:t>уча</w:t>
      </w:r>
      <w:r w:rsidRPr="00D437B9">
        <w:rPr>
          <w:rFonts w:ascii="Times New Roman" w:hAnsi="Times New Roman" w:cs="Times New Roman"/>
          <w:sz w:val="28"/>
          <w:szCs w:val="28"/>
          <w:lang w:eastAsia="ru-RU"/>
        </w:rPr>
        <w:t xml:space="preserve">щихся о необходимости принятия решения об организации дальнейшего обучения ребенка в письменной форме в 10-ти </w:t>
      </w:r>
      <w:proofErr w:type="spellStart"/>
      <w:r w:rsidRPr="00D437B9">
        <w:rPr>
          <w:rFonts w:ascii="Times New Roman" w:hAnsi="Times New Roman" w:cs="Times New Roman"/>
          <w:sz w:val="28"/>
          <w:szCs w:val="28"/>
          <w:lang w:eastAsia="ru-RU"/>
        </w:rPr>
        <w:t>дневный</w:t>
      </w:r>
      <w:proofErr w:type="spellEnd"/>
      <w:r w:rsidRPr="00D437B9">
        <w:rPr>
          <w:rFonts w:ascii="Times New Roman" w:hAnsi="Times New Roman" w:cs="Times New Roman"/>
          <w:sz w:val="28"/>
          <w:szCs w:val="28"/>
          <w:lang w:eastAsia="ru-RU"/>
        </w:rPr>
        <w:t xml:space="preserve"> срок с даты не ликвидации обучающимся академической задолженности. В случае отказа родителей принять соответствующее решение образовательная организация составляет акт и извещает </w:t>
      </w:r>
      <w:proofErr w:type="spellStart"/>
      <w:r w:rsidRPr="00D437B9">
        <w:rPr>
          <w:rFonts w:ascii="Times New Roman" w:hAnsi="Times New Roman" w:cs="Times New Roman"/>
          <w:sz w:val="28"/>
          <w:szCs w:val="28"/>
          <w:lang w:eastAsia="ru-RU"/>
        </w:rPr>
        <w:t>КДНиЗП</w:t>
      </w:r>
      <w:proofErr w:type="spellEnd"/>
      <w:r w:rsidRPr="00D437B9">
        <w:rPr>
          <w:rFonts w:ascii="Times New Roman" w:hAnsi="Times New Roman" w:cs="Times New Roman"/>
          <w:sz w:val="28"/>
          <w:szCs w:val="28"/>
          <w:lang w:eastAsia="ru-RU"/>
        </w:rPr>
        <w:t xml:space="preserve"> о неисполнении родителями (законными представителями) своих обязанностей.</w:t>
      </w:r>
    </w:p>
    <w:p w:rsidR="007B10A4" w:rsidRPr="00D437B9" w:rsidRDefault="005F395B" w:rsidP="005F395B">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5.10. </w:t>
      </w:r>
      <w:r w:rsidR="007B10A4" w:rsidRPr="00D437B9">
        <w:rPr>
          <w:rFonts w:ascii="Times New Roman" w:hAnsi="Times New Roman" w:cs="Times New Roman"/>
          <w:sz w:val="28"/>
          <w:szCs w:val="28"/>
          <w:lang w:eastAsia="ru-RU"/>
        </w:rPr>
        <w:t xml:space="preserve">На основании положительных результатов промежуточной аттестации обучающихся 9х, 11-х классов педагогический совет принимает решение о допуске </w:t>
      </w:r>
      <w:r w:rsidRPr="00D437B9">
        <w:rPr>
          <w:rFonts w:ascii="Times New Roman" w:hAnsi="Times New Roman" w:cs="Times New Roman"/>
          <w:sz w:val="28"/>
          <w:szCs w:val="28"/>
          <w:lang w:eastAsia="ru-RU"/>
        </w:rPr>
        <w:t>учащихся</w:t>
      </w:r>
      <w:r w:rsidR="007B10A4" w:rsidRPr="00D437B9">
        <w:rPr>
          <w:rFonts w:ascii="Times New Roman" w:hAnsi="Times New Roman" w:cs="Times New Roman"/>
          <w:sz w:val="28"/>
          <w:szCs w:val="28"/>
          <w:lang w:eastAsia="ru-RU"/>
        </w:rPr>
        <w:t xml:space="preserve"> к государственной итоговой аттестации.</w:t>
      </w:r>
    </w:p>
    <w:p w:rsidR="007B10A4" w:rsidRPr="00D437B9" w:rsidRDefault="005F395B" w:rsidP="005F395B">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5.11. Уча</w:t>
      </w:r>
      <w:r w:rsidR="007B10A4" w:rsidRPr="00D437B9">
        <w:rPr>
          <w:rFonts w:ascii="Times New Roman" w:hAnsi="Times New Roman" w:cs="Times New Roman"/>
          <w:sz w:val="28"/>
          <w:szCs w:val="28"/>
          <w:lang w:eastAsia="ru-RU"/>
        </w:rPr>
        <w:t>щиеся и/или их законные представители, не согласные с результатами текущего контроля успеваемости или результатами промежуточной аттестации обучающихся, вправе обжаловать указанные результаты.</w:t>
      </w:r>
      <w:r w:rsidRPr="00D437B9">
        <w:rPr>
          <w:rFonts w:ascii="Times New Roman" w:hAnsi="Times New Roman" w:cs="Times New Roman"/>
          <w:sz w:val="28"/>
          <w:szCs w:val="28"/>
          <w:lang w:eastAsia="ru-RU"/>
        </w:rPr>
        <w:t xml:space="preserve"> </w:t>
      </w:r>
      <w:r w:rsidR="007B10A4" w:rsidRPr="00D437B9">
        <w:rPr>
          <w:rFonts w:ascii="Times New Roman" w:hAnsi="Times New Roman" w:cs="Times New Roman"/>
          <w:sz w:val="28"/>
          <w:szCs w:val="28"/>
          <w:lang w:eastAsia="ru-RU"/>
        </w:rPr>
        <w:t>Оспаривание осуществляется путем подачи заявления в Комиссию по урегулированию споров между участниками образовательных отношений (в соответствии с порядком работы данной Комиссии). Заявление подается в течение двух дней после уведомления о результатах текущего контроля успеваемости и промежуточной аттестации обучающихся.</w:t>
      </w:r>
    </w:p>
    <w:p w:rsidR="007B10A4" w:rsidRPr="00D437B9" w:rsidRDefault="005F395B" w:rsidP="005F395B">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5.12. </w:t>
      </w:r>
      <w:r w:rsidR="007B10A4" w:rsidRPr="00D437B9">
        <w:rPr>
          <w:rFonts w:ascii="Times New Roman" w:hAnsi="Times New Roman" w:cs="Times New Roman"/>
          <w:sz w:val="28"/>
          <w:szCs w:val="28"/>
          <w:lang w:eastAsia="ru-RU"/>
        </w:rPr>
        <w:t xml:space="preserve">Заявление подается в письменной форме с указанием информации о нарушении порядка проведения текущего контроля успеваемости и промежуточной аттестации </w:t>
      </w:r>
      <w:r w:rsidRPr="00D437B9">
        <w:rPr>
          <w:rFonts w:ascii="Times New Roman" w:hAnsi="Times New Roman" w:cs="Times New Roman"/>
          <w:sz w:val="28"/>
          <w:szCs w:val="28"/>
          <w:lang w:eastAsia="ru-RU"/>
        </w:rPr>
        <w:t>учащихся</w:t>
      </w:r>
      <w:r w:rsidR="007B10A4" w:rsidRPr="00D437B9">
        <w:rPr>
          <w:rFonts w:ascii="Times New Roman" w:hAnsi="Times New Roman" w:cs="Times New Roman"/>
          <w:sz w:val="28"/>
          <w:szCs w:val="28"/>
          <w:lang w:eastAsia="ru-RU"/>
        </w:rPr>
        <w:t xml:space="preserve"> или о несогласии с результатами текущего контроля успеваемости и промежуточной аттестации.</w:t>
      </w:r>
    </w:p>
    <w:p w:rsidR="005F395B" w:rsidRPr="00D437B9" w:rsidRDefault="005F395B" w:rsidP="005F395B">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5.13. </w:t>
      </w:r>
      <w:r w:rsidR="007B10A4" w:rsidRPr="00D437B9">
        <w:rPr>
          <w:rFonts w:ascii="Times New Roman" w:hAnsi="Times New Roman" w:cs="Times New Roman"/>
          <w:sz w:val="28"/>
          <w:szCs w:val="28"/>
          <w:lang w:eastAsia="ru-RU"/>
        </w:rPr>
        <w:t xml:space="preserve">По результатам работы Комиссия по урегулированию споров между участниками образовательных отношений принимает решение: отклонить заявление или признать результаты текущего контроля успеваемости и промежуточной аттестации обучающихся недействительными. </w:t>
      </w:r>
    </w:p>
    <w:p w:rsidR="007B10A4" w:rsidRPr="00D437B9" w:rsidRDefault="005F395B" w:rsidP="005F395B">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5.14. </w:t>
      </w:r>
      <w:r w:rsidR="007B10A4" w:rsidRPr="00D437B9">
        <w:rPr>
          <w:rFonts w:ascii="Times New Roman" w:hAnsi="Times New Roman" w:cs="Times New Roman"/>
          <w:sz w:val="28"/>
          <w:szCs w:val="28"/>
          <w:lang w:eastAsia="ru-RU"/>
        </w:rPr>
        <w:t xml:space="preserve">В случае признания результатов текущего контроля успеваемости или промежуточной аттестации </w:t>
      </w:r>
      <w:r w:rsidRPr="00D437B9">
        <w:rPr>
          <w:rFonts w:ascii="Times New Roman" w:hAnsi="Times New Roman" w:cs="Times New Roman"/>
          <w:sz w:val="28"/>
          <w:szCs w:val="28"/>
          <w:lang w:eastAsia="ru-RU"/>
        </w:rPr>
        <w:t>учащихся</w:t>
      </w:r>
      <w:r w:rsidR="007B10A4" w:rsidRPr="00D437B9">
        <w:rPr>
          <w:rFonts w:ascii="Times New Roman" w:hAnsi="Times New Roman" w:cs="Times New Roman"/>
          <w:sz w:val="28"/>
          <w:szCs w:val="28"/>
          <w:lang w:eastAsia="ru-RU"/>
        </w:rPr>
        <w:t xml:space="preserve"> недействительными Комиссия по урегулированию споров между участниками образовательных отношений должна определить порядок и сроки прохождения текущего контроля успеваемости или промежуточной аттестации </w:t>
      </w:r>
      <w:r w:rsidRPr="00D437B9">
        <w:rPr>
          <w:rFonts w:ascii="Times New Roman" w:hAnsi="Times New Roman" w:cs="Times New Roman"/>
          <w:sz w:val="28"/>
          <w:szCs w:val="28"/>
          <w:lang w:eastAsia="ru-RU"/>
        </w:rPr>
        <w:t>уча</w:t>
      </w:r>
      <w:r w:rsidR="007B10A4" w:rsidRPr="00D437B9">
        <w:rPr>
          <w:rFonts w:ascii="Times New Roman" w:hAnsi="Times New Roman" w:cs="Times New Roman"/>
          <w:sz w:val="28"/>
          <w:szCs w:val="28"/>
          <w:lang w:eastAsia="ru-RU"/>
        </w:rPr>
        <w:t>щихся, результаты которых были отменены (академическая задолженность при этом не образуется) и вынести решение в соответствии с принятой системой оценивания.</w:t>
      </w:r>
    </w:p>
    <w:p w:rsidR="007B10A4" w:rsidRPr="00D437B9" w:rsidRDefault="007B10A4" w:rsidP="007B10A4">
      <w:pPr>
        <w:pStyle w:val="ac"/>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w:t>
      </w:r>
    </w:p>
    <w:p w:rsidR="007B10A4" w:rsidRPr="00D437B9" w:rsidRDefault="007B10A4" w:rsidP="005F395B">
      <w:pPr>
        <w:pStyle w:val="ac"/>
        <w:jc w:val="both"/>
        <w:rPr>
          <w:rFonts w:ascii="Times New Roman" w:hAnsi="Times New Roman" w:cs="Times New Roman"/>
          <w:b/>
          <w:sz w:val="28"/>
          <w:szCs w:val="28"/>
          <w:lang w:eastAsia="ru-RU"/>
        </w:rPr>
      </w:pPr>
      <w:r w:rsidRPr="00D437B9">
        <w:rPr>
          <w:rFonts w:ascii="Times New Roman" w:hAnsi="Times New Roman" w:cs="Times New Roman"/>
          <w:b/>
          <w:sz w:val="28"/>
          <w:szCs w:val="28"/>
          <w:lang w:eastAsia="ru-RU"/>
        </w:rPr>
        <w:t>6.Заключительные положения.</w:t>
      </w:r>
    </w:p>
    <w:p w:rsidR="007B10A4" w:rsidRPr="00D437B9" w:rsidRDefault="007B10A4" w:rsidP="007B10A4">
      <w:pPr>
        <w:pStyle w:val="ac"/>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w:t>
      </w:r>
    </w:p>
    <w:p w:rsidR="007B10A4" w:rsidRPr="00D437B9" w:rsidRDefault="005F395B" w:rsidP="005F395B">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6.1. </w:t>
      </w:r>
      <w:r w:rsidR="007B10A4" w:rsidRPr="00D437B9">
        <w:rPr>
          <w:rFonts w:ascii="Times New Roman" w:hAnsi="Times New Roman" w:cs="Times New Roman"/>
          <w:sz w:val="28"/>
          <w:szCs w:val="28"/>
          <w:lang w:eastAsia="ru-RU"/>
        </w:rPr>
        <w:t>Данное Положение принимается педагогическим советом и утверждается приказом руководителя.</w:t>
      </w:r>
    </w:p>
    <w:p w:rsidR="007B10A4" w:rsidRPr="00D437B9" w:rsidRDefault="005F395B" w:rsidP="005F395B">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6.2. </w:t>
      </w:r>
      <w:r w:rsidR="007B10A4" w:rsidRPr="00D437B9">
        <w:rPr>
          <w:rFonts w:ascii="Times New Roman" w:hAnsi="Times New Roman" w:cs="Times New Roman"/>
          <w:sz w:val="28"/>
          <w:szCs w:val="28"/>
          <w:lang w:eastAsia="ru-RU"/>
        </w:rPr>
        <w:t>Педагогический совет имеет право ходатайствовать о внесении изменений в данное Положение.</w:t>
      </w:r>
    </w:p>
    <w:p w:rsidR="007B10A4" w:rsidRPr="00D437B9" w:rsidRDefault="005F395B" w:rsidP="005F395B">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6.3. </w:t>
      </w:r>
      <w:r w:rsidR="007B10A4" w:rsidRPr="00D437B9">
        <w:rPr>
          <w:rFonts w:ascii="Times New Roman" w:hAnsi="Times New Roman" w:cs="Times New Roman"/>
          <w:sz w:val="28"/>
          <w:szCs w:val="28"/>
          <w:lang w:eastAsia="ru-RU"/>
        </w:rPr>
        <w:t>Настоящее Положение вступает в силу с момента его утверждения руководителем. Изменения, вносимые в Положение, вступают в силу в том же порядке.</w:t>
      </w:r>
    </w:p>
    <w:p w:rsidR="007B10A4" w:rsidRPr="007B10A4" w:rsidRDefault="005F395B" w:rsidP="005F395B">
      <w:pPr>
        <w:pStyle w:val="ac"/>
        <w:ind w:firstLine="720"/>
        <w:jc w:val="both"/>
        <w:rPr>
          <w:rFonts w:ascii="Times New Roman" w:hAnsi="Times New Roman" w:cs="Times New Roman"/>
          <w:sz w:val="28"/>
          <w:szCs w:val="28"/>
          <w:lang w:eastAsia="ru-RU"/>
        </w:rPr>
      </w:pPr>
      <w:r w:rsidRPr="00D437B9">
        <w:rPr>
          <w:rFonts w:ascii="Times New Roman" w:hAnsi="Times New Roman" w:cs="Times New Roman"/>
          <w:sz w:val="28"/>
          <w:szCs w:val="28"/>
          <w:lang w:eastAsia="ru-RU"/>
        </w:rPr>
        <w:t xml:space="preserve">6.4. </w:t>
      </w:r>
      <w:r w:rsidR="007B10A4" w:rsidRPr="00D437B9">
        <w:rPr>
          <w:rFonts w:ascii="Times New Roman" w:hAnsi="Times New Roman" w:cs="Times New Roman"/>
          <w:sz w:val="28"/>
          <w:szCs w:val="28"/>
          <w:lang w:eastAsia="ru-RU"/>
        </w:rPr>
        <w:t>После утверждения Положения или внесения в Положение изменений Положение размещается на официальном сайте образовательной организации. До сведения педагогических работников содержание Положения доводится под роспись.</w:t>
      </w:r>
    </w:p>
    <w:p w:rsidR="007B10A4" w:rsidRPr="007B10A4" w:rsidRDefault="007B10A4" w:rsidP="007B10A4">
      <w:pPr>
        <w:widowControl w:val="0"/>
        <w:autoSpaceDE w:val="0"/>
        <w:autoSpaceDN w:val="0"/>
        <w:adjustRightInd w:val="0"/>
        <w:spacing w:after="0" w:line="240" w:lineRule="auto"/>
        <w:ind w:firstLine="360"/>
        <w:jc w:val="both"/>
        <w:rPr>
          <w:rFonts w:ascii="Times New Roman" w:hAnsi="Times New Roman"/>
          <w:sz w:val="32"/>
          <w:szCs w:val="28"/>
          <w:lang w:val="ru-RU"/>
        </w:rPr>
      </w:pPr>
    </w:p>
    <w:sectPr w:rsidR="007B10A4" w:rsidRPr="007B10A4" w:rsidSect="006613B7">
      <w:pgSz w:w="11906" w:h="16838"/>
      <w:pgMar w:top="1183" w:right="560" w:bottom="877" w:left="1140" w:header="720" w:footer="720" w:gutter="0"/>
      <w:cols w:space="720" w:equalWidth="0">
        <w:col w:w="102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endash "/>
      <w:lvlJc w:val="left"/>
      <w:pPr>
        <w:tabs>
          <w:tab w:val="num" w:pos="720"/>
        </w:tabs>
        <w:ind w:left="720" w:hanging="360"/>
      </w:pPr>
    </w:lvl>
    <w:lvl w:ilvl="1" w:tplc="00006784">
      <w:start w:val="2"/>
      <w:numFmt w:val="decimal"/>
      <w:lvlText w:val="1.%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4"/>
      <w:numFmt w:val="decimal"/>
      <w:lvlText w:val="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32"/>
    <w:multiLevelType w:val="hybridMultilevel"/>
    <w:tmpl w:val="00000120"/>
    <w:lvl w:ilvl="0" w:tplc="0000759A">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1"/>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47"/>
    <w:multiLevelType w:val="hybridMultilevel"/>
    <w:tmpl w:val="000054DE"/>
    <w:lvl w:ilvl="0" w:tplc="000039B3">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649"/>
    <w:multiLevelType w:val="hybridMultilevel"/>
    <w:tmpl w:val="00006DF1"/>
    <w:lvl w:ilvl="0" w:tplc="00005AF1">
      <w:start w:val="1"/>
      <w:numFmt w:val="decimal"/>
      <w:lvlText w:val="2.1.%1."/>
      <w:lvlJc w:val="left"/>
      <w:pPr>
        <w:tabs>
          <w:tab w:val="num" w:pos="720"/>
        </w:tabs>
        <w:ind w:left="720" w:hanging="360"/>
      </w:pPr>
    </w:lvl>
    <w:lvl w:ilvl="1" w:tplc="000041BB">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E1F"/>
    <w:multiLevelType w:val="hybridMultilevel"/>
    <w:tmpl w:val="00006E5D"/>
    <w:lvl w:ilvl="0" w:tplc="00001AD4">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213"/>
    <w:multiLevelType w:val="hybridMultilevel"/>
    <w:tmpl w:val="0000260D"/>
    <w:lvl w:ilvl="0" w:tplc="00006B89">
      <w:start w:val="5"/>
      <w:numFmt w:val="decimal"/>
      <w:lvlText w:val="5.%1."/>
      <w:lvlJc w:val="left"/>
      <w:pPr>
        <w:tabs>
          <w:tab w:val="num" w:pos="720"/>
        </w:tabs>
        <w:ind w:left="720" w:hanging="360"/>
      </w:pPr>
    </w:lvl>
    <w:lvl w:ilvl="1" w:tplc="0000030A">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E9"/>
    <w:multiLevelType w:val="hybridMultilevel"/>
    <w:tmpl w:val="000001EB"/>
    <w:lvl w:ilvl="0" w:tplc="00000BB3">
      <w:start w:val="1"/>
      <w:numFmt w:val="bullet"/>
      <w:lvlText w:val="\endash "/>
      <w:lvlJc w:val="left"/>
      <w:pPr>
        <w:tabs>
          <w:tab w:val="num" w:pos="720"/>
        </w:tabs>
        <w:ind w:left="720" w:hanging="360"/>
      </w:pPr>
    </w:lvl>
    <w:lvl w:ilvl="1" w:tplc="00002EA6">
      <w:start w:val="4"/>
      <w:numFmt w:val="decimal"/>
      <w:lvlText w:val="2.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D12"/>
    <w:multiLevelType w:val="hybridMultilevel"/>
    <w:tmpl w:val="0000074D"/>
    <w:lvl w:ilvl="0" w:tplc="00004DC8">
      <w:start w:val="1"/>
      <w:numFmt w:val="bullet"/>
      <w:lvlText w:val="в"/>
      <w:lvlJc w:val="left"/>
      <w:pPr>
        <w:tabs>
          <w:tab w:val="num" w:pos="720"/>
        </w:tabs>
        <w:ind w:left="720" w:hanging="360"/>
      </w:pPr>
    </w:lvl>
    <w:lvl w:ilvl="1" w:tplc="00006443">
      <w:start w:val="3"/>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01C"/>
    <w:multiLevelType w:val="hybridMultilevel"/>
    <w:tmpl w:val="00000BDB"/>
    <w:lvl w:ilvl="0" w:tplc="000056AE">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90C"/>
    <w:multiLevelType w:val="hybridMultilevel"/>
    <w:tmpl w:val="00000F3E"/>
    <w:lvl w:ilvl="0" w:tplc="00000099">
      <w:start w:val="1"/>
      <w:numFmt w:val="decimal"/>
      <w:lvlText w:val="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509"/>
    <w:multiLevelType w:val="hybridMultilevel"/>
    <w:tmpl w:val="00001238"/>
    <w:lvl w:ilvl="0" w:tplc="00003B25">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91C"/>
    <w:multiLevelType w:val="hybridMultilevel"/>
    <w:tmpl w:val="00004D06"/>
    <w:lvl w:ilvl="0" w:tplc="00004DB7">
      <w:start w:val="7"/>
      <w:numFmt w:val="decimal"/>
      <w:lvlText w:val="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AE1"/>
    <w:multiLevelType w:val="hybridMultilevel"/>
    <w:tmpl w:val="00003D6C"/>
    <w:lvl w:ilvl="0" w:tplc="00002CD6">
      <w:start w:val="9"/>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D03"/>
    <w:multiLevelType w:val="hybridMultilevel"/>
    <w:tmpl w:val="00007A5A"/>
    <w:lvl w:ilvl="0" w:tplc="0000767D">
      <w:start w:val="13"/>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3CB"/>
    <w:multiLevelType w:val="hybridMultilevel"/>
    <w:tmpl w:val="00006BFC"/>
    <w:lvl w:ilvl="0" w:tplc="00007F96">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66BB"/>
    <w:multiLevelType w:val="hybridMultilevel"/>
    <w:tmpl w:val="0000428B"/>
    <w:lvl w:ilvl="0" w:tplc="000026A6">
      <w:start w:val="1"/>
      <w:numFmt w:val="bullet"/>
      <w:lvlText w:val="в"/>
      <w:lvlJc w:val="left"/>
      <w:pPr>
        <w:tabs>
          <w:tab w:val="num" w:pos="720"/>
        </w:tabs>
        <w:ind w:left="720" w:hanging="360"/>
      </w:pPr>
    </w:lvl>
    <w:lvl w:ilvl="1" w:tplc="0000701F">
      <w:start w:val="7"/>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2AE"/>
    <w:multiLevelType w:val="hybridMultilevel"/>
    <w:tmpl w:val="00006952"/>
    <w:lvl w:ilvl="0" w:tplc="00005F90">
      <w:start w:val="1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7FF5"/>
    <w:multiLevelType w:val="hybridMultilevel"/>
    <w:tmpl w:val="00004E45"/>
    <w:lvl w:ilvl="0" w:tplc="0000323B">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1" w15:restartNumberingAfterBreak="0">
    <w:nsid w:val="08C6398A"/>
    <w:multiLevelType w:val="multilevel"/>
    <w:tmpl w:val="86A040E4"/>
    <w:lvl w:ilvl="0">
      <w:start w:val="2"/>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51B5BA1"/>
    <w:multiLevelType w:val="multilevel"/>
    <w:tmpl w:val="E8AE0BAA"/>
    <w:lvl w:ilvl="0">
      <w:start w:val="4"/>
      <w:numFmt w:val="decimal"/>
      <w:lvlText w:val="%1."/>
      <w:lvlJc w:val="left"/>
      <w:pPr>
        <w:ind w:left="450" w:hanging="450"/>
      </w:pPr>
      <w:rPr>
        <w:rFonts w:hint="default"/>
      </w:rPr>
    </w:lvl>
    <w:lvl w:ilvl="1">
      <w:start w:val="5"/>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3" w15:restartNumberingAfterBreak="0">
    <w:nsid w:val="15C9046E"/>
    <w:multiLevelType w:val="multilevel"/>
    <w:tmpl w:val="46F48530"/>
    <w:lvl w:ilvl="0">
      <w:start w:val="3"/>
      <w:numFmt w:val="decimal"/>
      <w:lvlText w:val="%1"/>
      <w:lvlJc w:val="left"/>
      <w:pPr>
        <w:ind w:left="360" w:hanging="360"/>
      </w:pPr>
      <w:rPr>
        <w:rFonts w:hint="default"/>
      </w:rPr>
    </w:lvl>
    <w:lvl w:ilvl="1">
      <w:start w:val="4"/>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7320" w:hanging="2160"/>
      </w:pPr>
      <w:rPr>
        <w:rFonts w:hint="default"/>
      </w:rPr>
    </w:lvl>
  </w:abstractNum>
  <w:abstractNum w:abstractNumId="24" w15:restartNumberingAfterBreak="0">
    <w:nsid w:val="22A007DF"/>
    <w:multiLevelType w:val="multilevel"/>
    <w:tmpl w:val="44E4387A"/>
    <w:lvl w:ilvl="0">
      <w:start w:val="2"/>
      <w:numFmt w:val="decimal"/>
      <w:lvlText w:val="%1"/>
      <w:lvlJc w:val="left"/>
      <w:pPr>
        <w:ind w:left="570" w:hanging="570"/>
      </w:pPr>
      <w:rPr>
        <w:rFonts w:hint="default"/>
      </w:rPr>
    </w:lvl>
    <w:lvl w:ilvl="1">
      <w:start w:val="1"/>
      <w:numFmt w:val="decimal"/>
      <w:lvlText w:val="%1.%2"/>
      <w:lvlJc w:val="left"/>
      <w:pPr>
        <w:ind w:left="960" w:hanging="570"/>
      </w:pPr>
      <w:rPr>
        <w:rFonts w:hint="default"/>
      </w:rPr>
    </w:lvl>
    <w:lvl w:ilvl="2">
      <w:start w:val="8"/>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5" w15:restartNumberingAfterBreak="0">
    <w:nsid w:val="23F77FC2"/>
    <w:multiLevelType w:val="hybridMultilevel"/>
    <w:tmpl w:val="3476EF5A"/>
    <w:lvl w:ilvl="0" w:tplc="B6C40B3A">
      <w:start w:val="1"/>
      <w:numFmt w:val="decimal"/>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26" w15:restartNumberingAfterBreak="0">
    <w:nsid w:val="2B046A32"/>
    <w:multiLevelType w:val="multilevel"/>
    <w:tmpl w:val="7E4A6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B2267BA"/>
    <w:multiLevelType w:val="multilevel"/>
    <w:tmpl w:val="2DA2E49A"/>
    <w:lvl w:ilvl="0">
      <w:start w:val="3"/>
      <w:numFmt w:val="decimal"/>
      <w:lvlText w:val="%1."/>
      <w:lvlJc w:val="left"/>
      <w:pPr>
        <w:ind w:left="420" w:hanging="420"/>
      </w:pPr>
      <w:rPr>
        <w:rFonts w:hint="default"/>
      </w:rPr>
    </w:lvl>
    <w:lvl w:ilvl="1">
      <w:start w:val="2"/>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670" w:hanging="180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7320" w:hanging="2160"/>
      </w:pPr>
      <w:rPr>
        <w:rFonts w:hint="default"/>
      </w:rPr>
    </w:lvl>
  </w:abstractNum>
  <w:abstractNum w:abstractNumId="28" w15:restartNumberingAfterBreak="0">
    <w:nsid w:val="2BCC791D"/>
    <w:multiLevelType w:val="multilevel"/>
    <w:tmpl w:val="247ADDF6"/>
    <w:lvl w:ilvl="0">
      <w:start w:val="2"/>
      <w:numFmt w:val="decimal"/>
      <w:lvlText w:val="%1"/>
      <w:lvlJc w:val="left"/>
      <w:pPr>
        <w:ind w:left="570" w:hanging="570"/>
      </w:pPr>
      <w:rPr>
        <w:rFonts w:hint="default"/>
      </w:rPr>
    </w:lvl>
    <w:lvl w:ilvl="1">
      <w:start w:val="1"/>
      <w:numFmt w:val="decimal"/>
      <w:lvlText w:val="%1.%2"/>
      <w:lvlJc w:val="left"/>
      <w:pPr>
        <w:ind w:left="750" w:hanging="570"/>
      </w:pPr>
      <w:rPr>
        <w:rFonts w:hint="default"/>
      </w:rPr>
    </w:lvl>
    <w:lvl w:ilvl="2">
      <w:start w:val="9"/>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2F5E73F2"/>
    <w:multiLevelType w:val="multilevel"/>
    <w:tmpl w:val="C2420604"/>
    <w:lvl w:ilvl="0">
      <w:start w:val="5"/>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0131874"/>
    <w:multiLevelType w:val="hybridMultilevel"/>
    <w:tmpl w:val="B5449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00640C"/>
    <w:multiLevelType w:val="multilevel"/>
    <w:tmpl w:val="EA2AE24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74356C9"/>
    <w:multiLevelType w:val="hybridMultilevel"/>
    <w:tmpl w:val="5EC06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98D058F"/>
    <w:multiLevelType w:val="hybridMultilevel"/>
    <w:tmpl w:val="45BEDBA0"/>
    <w:lvl w:ilvl="0" w:tplc="343C4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F486E79"/>
    <w:multiLevelType w:val="multilevel"/>
    <w:tmpl w:val="AAE0DCFC"/>
    <w:lvl w:ilvl="0">
      <w:start w:val="2"/>
      <w:numFmt w:val="decimal"/>
      <w:lvlText w:val="%1"/>
      <w:lvlJc w:val="left"/>
      <w:pPr>
        <w:ind w:left="705" w:hanging="705"/>
      </w:pPr>
      <w:rPr>
        <w:rFonts w:hint="default"/>
      </w:rPr>
    </w:lvl>
    <w:lvl w:ilvl="1">
      <w:start w:val="1"/>
      <w:numFmt w:val="decimal"/>
      <w:lvlText w:val="%1.%2"/>
      <w:lvlJc w:val="left"/>
      <w:pPr>
        <w:ind w:left="1027" w:hanging="70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35" w15:restartNumberingAfterBreak="0">
    <w:nsid w:val="45062E7B"/>
    <w:multiLevelType w:val="multilevel"/>
    <w:tmpl w:val="D0AA8D94"/>
    <w:lvl w:ilvl="0">
      <w:start w:val="2"/>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47B40832"/>
    <w:multiLevelType w:val="multilevel"/>
    <w:tmpl w:val="0EE003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4FE7251F"/>
    <w:multiLevelType w:val="multilevel"/>
    <w:tmpl w:val="AE347CD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1800" w:hanging="1440"/>
      </w:pPr>
      <w:rPr>
        <w:rFonts w:cstheme="minorBidi" w:hint="default"/>
      </w:rPr>
    </w:lvl>
  </w:abstractNum>
  <w:abstractNum w:abstractNumId="38" w15:restartNumberingAfterBreak="0">
    <w:nsid w:val="513057D2"/>
    <w:multiLevelType w:val="multilevel"/>
    <w:tmpl w:val="B11C00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2DD367A"/>
    <w:multiLevelType w:val="multilevel"/>
    <w:tmpl w:val="3F422508"/>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CAA7F03"/>
    <w:multiLevelType w:val="hybridMultilevel"/>
    <w:tmpl w:val="B4FA6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C83D88"/>
    <w:multiLevelType w:val="multilevel"/>
    <w:tmpl w:val="B744622C"/>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2" w15:restartNumberingAfterBreak="0">
    <w:nsid w:val="78632F0E"/>
    <w:multiLevelType w:val="hybridMultilevel"/>
    <w:tmpl w:val="DA68438C"/>
    <w:lvl w:ilvl="0" w:tplc="343C482E">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3" w15:restartNumberingAfterBreak="0">
    <w:nsid w:val="7B3867D8"/>
    <w:multiLevelType w:val="hybridMultilevel"/>
    <w:tmpl w:val="4F62FA8A"/>
    <w:lvl w:ilvl="0" w:tplc="91F6F8E6">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44" w15:restartNumberingAfterBreak="0">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5" w15:restartNumberingAfterBreak="0">
    <w:nsid w:val="7E51301B"/>
    <w:multiLevelType w:val="multilevel"/>
    <w:tmpl w:val="5B9A8DEC"/>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4"/>
  </w:num>
  <w:num w:numId="3">
    <w:abstractNumId w:val="18"/>
  </w:num>
  <w:num w:numId="4">
    <w:abstractNumId w:val="5"/>
  </w:num>
  <w:num w:numId="5">
    <w:abstractNumId w:val="8"/>
  </w:num>
  <w:num w:numId="6">
    <w:abstractNumId w:val="3"/>
  </w:num>
  <w:num w:numId="7">
    <w:abstractNumId w:val="11"/>
  </w:num>
  <w:num w:numId="8">
    <w:abstractNumId w:val="1"/>
  </w:num>
  <w:num w:numId="9">
    <w:abstractNumId w:val="13"/>
  </w:num>
  <w:num w:numId="10">
    <w:abstractNumId w:val="4"/>
  </w:num>
  <w:num w:numId="11">
    <w:abstractNumId w:val="9"/>
  </w:num>
  <w:num w:numId="12">
    <w:abstractNumId w:val="17"/>
  </w:num>
  <w:num w:numId="13">
    <w:abstractNumId w:val="15"/>
  </w:num>
  <w:num w:numId="14">
    <w:abstractNumId w:val="12"/>
  </w:num>
  <w:num w:numId="15">
    <w:abstractNumId w:val="6"/>
  </w:num>
  <w:num w:numId="16">
    <w:abstractNumId w:val="16"/>
  </w:num>
  <w:num w:numId="17">
    <w:abstractNumId w:val="19"/>
  </w:num>
  <w:num w:numId="18">
    <w:abstractNumId w:val="7"/>
  </w:num>
  <w:num w:numId="19">
    <w:abstractNumId w:val="10"/>
  </w:num>
  <w:num w:numId="20">
    <w:abstractNumId w:val="2"/>
  </w:num>
  <w:num w:numId="21">
    <w:abstractNumId w:val="43"/>
  </w:num>
  <w:num w:numId="22">
    <w:abstractNumId w:val="25"/>
  </w:num>
  <w:num w:numId="23">
    <w:abstractNumId w:val="21"/>
  </w:num>
  <w:num w:numId="24">
    <w:abstractNumId w:val="24"/>
  </w:num>
  <w:num w:numId="25">
    <w:abstractNumId w:val="35"/>
  </w:num>
  <w:num w:numId="26">
    <w:abstractNumId w:val="28"/>
  </w:num>
  <w:num w:numId="27">
    <w:abstractNumId w:val="34"/>
  </w:num>
  <w:num w:numId="28">
    <w:abstractNumId w:val="31"/>
  </w:num>
  <w:num w:numId="29">
    <w:abstractNumId w:val="39"/>
  </w:num>
  <w:num w:numId="30">
    <w:abstractNumId w:val="36"/>
  </w:num>
  <w:num w:numId="31">
    <w:abstractNumId w:val="27"/>
  </w:num>
  <w:num w:numId="32">
    <w:abstractNumId w:val="38"/>
  </w:num>
  <w:num w:numId="33">
    <w:abstractNumId w:val="23"/>
  </w:num>
  <w:num w:numId="34">
    <w:abstractNumId w:val="41"/>
  </w:num>
  <w:num w:numId="35">
    <w:abstractNumId w:val="22"/>
  </w:num>
  <w:num w:numId="36">
    <w:abstractNumId w:val="26"/>
  </w:num>
  <w:num w:numId="37">
    <w:abstractNumId w:val="29"/>
  </w:num>
  <w:num w:numId="38">
    <w:abstractNumId w:val="45"/>
  </w:num>
  <w:num w:numId="39">
    <w:abstractNumId w:val="44"/>
  </w:num>
  <w:num w:numId="40">
    <w:abstractNumId w:val="20"/>
  </w:num>
  <w:num w:numId="41">
    <w:abstractNumId w:val="33"/>
  </w:num>
  <w:num w:numId="42">
    <w:abstractNumId w:val="42"/>
  </w:num>
  <w:num w:numId="43">
    <w:abstractNumId w:val="37"/>
  </w:num>
  <w:num w:numId="44">
    <w:abstractNumId w:val="40"/>
  </w:num>
  <w:num w:numId="45">
    <w:abstractNumId w:val="3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EF"/>
    <w:rsid w:val="0000123C"/>
    <w:rsid w:val="00003804"/>
    <w:rsid w:val="000064EC"/>
    <w:rsid w:val="00042D80"/>
    <w:rsid w:val="00057635"/>
    <w:rsid w:val="00073137"/>
    <w:rsid w:val="000900BC"/>
    <w:rsid w:val="000B5D1C"/>
    <w:rsid w:val="00102BF5"/>
    <w:rsid w:val="00171946"/>
    <w:rsid w:val="001915EF"/>
    <w:rsid w:val="001A1998"/>
    <w:rsid w:val="001B1B19"/>
    <w:rsid w:val="001D4837"/>
    <w:rsid w:val="001E6C07"/>
    <w:rsid w:val="00210E31"/>
    <w:rsid w:val="00213F66"/>
    <w:rsid w:val="002469FF"/>
    <w:rsid w:val="002538A5"/>
    <w:rsid w:val="002712E9"/>
    <w:rsid w:val="002C63B7"/>
    <w:rsid w:val="002D7ED7"/>
    <w:rsid w:val="002E30DA"/>
    <w:rsid w:val="002F1DA9"/>
    <w:rsid w:val="00334471"/>
    <w:rsid w:val="003459BF"/>
    <w:rsid w:val="0035062D"/>
    <w:rsid w:val="0035614D"/>
    <w:rsid w:val="00383C85"/>
    <w:rsid w:val="003D0BBC"/>
    <w:rsid w:val="003F022F"/>
    <w:rsid w:val="004446C8"/>
    <w:rsid w:val="00444E27"/>
    <w:rsid w:val="0044774E"/>
    <w:rsid w:val="004633C1"/>
    <w:rsid w:val="00484E34"/>
    <w:rsid w:val="004B53E6"/>
    <w:rsid w:val="004C0837"/>
    <w:rsid w:val="004C2A73"/>
    <w:rsid w:val="004C4C5E"/>
    <w:rsid w:val="004E3D25"/>
    <w:rsid w:val="005722B8"/>
    <w:rsid w:val="005C36C3"/>
    <w:rsid w:val="005C3BA4"/>
    <w:rsid w:val="005C5320"/>
    <w:rsid w:val="005C7E5C"/>
    <w:rsid w:val="005D3F95"/>
    <w:rsid w:val="005D52A6"/>
    <w:rsid w:val="005E2DD7"/>
    <w:rsid w:val="005F395B"/>
    <w:rsid w:val="006141AD"/>
    <w:rsid w:val="00616550"/>
    <w:rsid w:val="00647A73"/>
    <w:rsid w:val="006613B7"/>
    <w:rsid w:val="00694FDE"/>
    <w:rsid w:val="00697399"/>
    <w:rsid w:val="006B31F3"/>
    <w:rsid w:val="007075C7"/>
    <w:rsid w:val="00710257"/>
    <w:rsid w:val="00715F5B"/>
    <w:rsid w:val="007327BD"/>
    <w:rsid w:val="0073765C"/>
    <w:rsid w:val="0074747F"/>
    <w:rsid w:val="007969F8"/>
    <w:rsid w:val="007B10A4"/>
    <w:rsid w:val="007C265D"/>
    <w:rsid w:val="007D69D8"/>
    <w:rsid w:val="007E6F56"/>
    <w:rsid w:val="0081119B"/>
    <w:rsid w:val="008120F0"/>
    <w:rsid w:val="00813325"/>
    <w:rsid w:val="00863218"/>
    <w:rsid w:val="0087381B"/>
    <w:rsid w:val="0087463F"/>
    <w:rsid w:val="00886519"/>
    <w:rsid w:val="00893095"/>
    <w:rsid w:val="008A23CC"/>
    <w:rsid w:val="008A38BD"/>
    <w:rsid w:val="008C33C6"/>
    <w:rsid w:val="008F55A1"/>
    <w:rsid w:val="009251BF"/>
    <w:rsid w:val="009366B9"/>
    <w:rsid w:val="009420D9"/>
    <w:rsid w:val="009456BA"/>
    <w:rsid w:val="0095583B"/>
    <w:rsid w:val="009576FD"/>
    <w:rsid w:val="009610A0"/>
    <w:rsid w:val="00961954"/>
    <w:rsid w:val="009D210F"/>
    <w:rsid w:val="009D6218"/>
    <w:rsid w:val="00A046B9"/>
    <w:rsid w:val="00A06AFB"/>
    <w:rsid w:val="00A245F4"/>
    <w:rsid w:val="00A33730"/>
    <w:rsid w:val="00A34FBA"/>
    <w:rsid w:val="00A47588"/>
    <w:rsid w:val="00AB718F"/>
    <w:rsid w:val="00AD40D0"/>
    <w:rsid w:val="00AF3268"/>
    <w:rsid w:val="00AF43E1"/>
    <w:rsid w:val="00AF61BF"/>
    <w:rsid w:val="00B33572"/>
    <w:rsid w:val="00B36962"/>
    <w:rsid w:val="00B42887"/>
    <w:rsid w:val="00B66250"/>
    <w:rsid w:val="00B721C6"/>
    <w:rsid w:val="00B8789F"/>
    <w:rsid w:val="00B96C14"/>
    <w:rsid w:val="00BA04D3"/>
    <w:rsid w:val="00BA32EE"/>
    <w:rsid w:val="00C006EF"/>
    <w:rsid w:val="00C05A4C"/>
    <w:rsid w:val="00C50935"/>
    <w:rsid w:val="00C50CA7"/>
    <w:rsid w:val="00C67A53"/>
    <w:rsid w:val="00C70F7C"/>
    <w:rsid w:val="00C8621B"/>
    <w:rsid w:val="00C86BAD"/>
    <w:rsid w:val="00C9437C"/>
    <w:rsid w:val="00CB5002"/>
    <w:rsid w:val="00D05CD0"/>
    <w:rsid w:val="00D14FD6"/>
    <w:rsid w:val="00D437B9"/>
    <w:rsid w:val="00D474A7"/>
    <w:rsid w:val="00D759C5"/>
    <w:rsid w:val="00D902FE"/>
    <w:rsid w:val="00D961F2"/>
    <w:rsid w:val="00DB0185"/>
    <w:rsid w:val="00DC13F0"/>
    <w:rsid w:val="00DE1F1E"/>
    <w:rsid w:val="00DF5F7B"/>
    <w:rsid w:val="00E26B82"/>
    <w:rsid w:val="00E322D5"/>
    <w:rsid w:val="00E45F2C"/>
    <w:rsid w:val="00E53FAB"/>
    <w:rsid w:val="00E625C8"/>
    <w:rsid w:val="00E63F84"/>
    <w:rsid w:val="00E64427"/>
    <w:rsid w:val="00EA1A31"/>
    <w:rsid w:val="00EA3D1F"/>
    <w:rsid w:val="00EB2986"/>
    <w:rsid w:val="00EB305D"/>
    <w:rsid w:val="00EE40EA"/>
    <w:rsid w:val="00F22D0E"/>
    <w:rsid w:val="00F624B2"/>
    <w:rsid w:val="00FD7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D5FEF"/>
  <w15:docId w15:val="{7E8F86B0-74AB-4417-80FA-C67E357F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E3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62D"/>
    <w:pPr>
      <w:ind w:left="720"/>
      <w:contextualSpacing/>
    </w:pPr>
    <w:rPr>
      <w:lang w:val="ru-RU"/>
    </w:rPr>
  </w:style>
  <w:style w:type="paragraph" w:customStyle="1" w:styleId="a4">
    <w:name w:val="Знак"/>
    <w:basedOn w:val="a"/>
    <w:rsid w:val="00444E27"/>
    <w:pPr>
      <w:tabs>
        <w:tab w:val="num" w:pos="720"/>
      </w:tabs>
      <w:spacing w:after="160" w:line="240" w:lineRule="exact"/>
      <w:ind w:left="720" w:hanging="720"/>
      <w:jc w:val="both"/>
    </w:pPr>
    <w:rPr>
      <w:rFonts w:ascii="Verdana" w:hAnsi="Verdana" w:cs="Arial"/>
      <w:sz w:val="20"/>
      <w:szCs w:val="20"/>
    </w:rPr>
  </w:style>
  <w:style w:type="paragraph" w:styleId="a5">
    <w:name w:val="Balloon Text"/>
    <w:basedOn w:val="a"/>
    <w:link w:val="a6"/>
    <w:uiPriority w:val="99"/>
    <w:semiHidden/>
    <w:unhideWhenUsed/>
    <w:rsid w:val="009610A0"/>
    <w:pPr>
      <w:spacing w:after="0" w:line="240" w:lineRule="auto"/>
    </w:pPr>
    <w:rPr>
      <w:rFonts w:ascii="Tahoma" w:hAnsi="Tahoma"/>
      <w:sz w:val="16"/>
      <w:szCs w:val="16"/>
    </w:rPr>
  </w:style>
  <w:style w:type="character" w:customStyle="1" w:styleId="a6">
    <w:name w:val="Текст выноски Знак"/>
    <w:link w:val="a5"/>
    <w:uiPriority w:val="99"/>
    <w:semiHidden/>
    <w:rsid w:val="009610A0"/>
    <w:rPr>
      <w:rFonts w:ascii="Tahoma" w:hAnsi="Tahoma" w:cs="Tahoma"/>
      <w:sz w:val="16"/>
      <w:szCs w:val="16"/>
      <w:lang w:val="en-US" w:eastAsia="en-US"/>
    </w:rPr>
  </w:style>
  <w:style w:type="character" w:styleId="a7">
    <w:name w:val="annotation reference"/>
    <w:basedOn w:val="a0"/>
    <w:uiPriority w:val="99"/>
    <w:semiHidden/>
    <w:unhideWhenUsed/>
    <w:rsid w:val="00334471"/>
    <w:rPr>
      <w:sz w:val="16"/>
      <w:szCs w:val="16"/>
    </w:rPr>
  </w:style>
  <w:style w:type="paragraph" w:styleId="a8">
    <w:name w:val="annotation text"/>
    <w:basedOn w:val="a"/>
    <w:link w:val="a9"/>
    <w:uiPriority w:val="99"/>
    <w:semiHidden/>
    <w:unhideWhenUsed/>
    <w:rsid w:val="00334471"/>
    <w:pPr>
      <w:spacing w:line="240" w:lineRule="auto"/>
    </w:pPr>
    <w:rPr>
      <w:sz w:val="20"/>
      <w:szCs w:val="20"/>
    </w:rPr>
  </w:style>
  <w:style w:type="character" w:customStyle="1" w:styleId="a9">
    <w:name w:val="Текст примечания Знак"/>
    <w:basedOn w:val="a0"/>
    <w:link w:val="a8"/>
    <w:uiPriority w:val="99"/>
    <w:semiHidden/>
    <w:rsid w:val="00334471"/>
    <w:rPr>
      <w:lang w:val="en-US" w:eastAsia="en-US"/>
    </w:rPr>
  </w:style>
  <w:style w:type="paragraph" w:styleId="aa">
    <w:name w:val="annotation subject"/>
    <w:basedOn w:val="a8"/>
    <w:next w:val="a8"/>
    <w:link w:val="ab"/>
    <w:uiPriority w:val="99"/>
    <w:semiHidden/>
    <w:unhideWhenUsed/>
    <w:rsid w:val="00334471"/>
    <w:rPr>
      <w:b/>
      <w:bCs/>
    </w:rPr>
  </w:style>
  <w:style w:type="character" w:customStyle="1" w:styleId="ab">
    <w:name w:val="Тема примечания Знак"/>
    <w:basedOn w:val="a9"/>
    <w:link w:val="aa"/>
    <w:uiPriority w:val="99"/>
    <w:semiHidden/>
    <w:rsid w:val="00334471"/>
    <w:rPr>
      <w:b/>
      <w:bCs/>
      <w:lang w:val="en-US" w:eastAsia="en-US"/>
    </w:rPr>
  </w:style>
  <w:style w:type="paragraph" w:styleId="ac">
    <w:name w:val="No Spacing"/>
    <w:uiPriority w:val="1"/>
    <w:qFormat/>
    <w:rsid w:val="002F1DA9"/>
    <w:rPr>
      <w:rFonts w:asciiTheme="minorHAnsi" w:eastAsiaTheme="minorHAnsi" w:hAnsiTheme="minorHAnsi" w:cstheme="minorBidi"/>
      <w:sz w:val="22"/>
      <w:szCs w:val="22"/>
      <w:lang w:eastAsia="en-US"/>
    </w:rPr>
  </w:style>
  <w:style w:type="paragraph" w:customStyle="1" w:styleId="ad">
    <w:name w:val="Знак Знак Знак Знак"/>
    <w:basedOn w:val="a"/>
    <w:rsid w:val="003459BF"/>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ksch2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70F1-FFC6-44F0-81D3-8269DEF5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13</Pages>
  <Words>4758</Words>
  <Characters>27124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Константинова</dc:creator>
  <cp:lastModifiedBy>Пользователь Windows</cp:lastModifiedBy>
  <cp:revision>22</cp:revision>
  <cp:lastPrinted>2021-03-24T00:33:00Z</cp:lastPrinted>
  <dcterms:created xsi:type="dcterms:W3CDTF">2017-09-06T01:37:00Z</dcterms:created>
  <dcterms:modified xsi:type="dcterms:W3CDTF">2023-05-06T06:54:00Z</dcterms:modified>
</cp:coreProperties>
</file>